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8A085" w14:textId="692EE0AD" w:rsidR="00835F1C" w:rsidRDefault="00835F1C" w:rsidP="00835F1C">
      <w:pPr>
        <w:spacing w:before="100" w:beforeAutospacing="1" w:after="100" w:afterAutospacing="1" w:line="240" w:lineRule="auto"/>
        <w:jc w:val="center"/>
        <w:rPr>
          <w:rFonts w:ascii="Times New Roman" w:eastAsia="Times New Roman" w:hAnsi="Times New Roman" w:cs="Times New Roman"/>
          <w:b/>
          <w:bCs/>
          <w:kern w:val="0"/>
          <w:sz w:val="28"/>
          <w:szCs w:val="28"/>
          <w:lang w:eastAsia="it-IT"/>
          <w14:ligatures w14:val="none"/>
        </w:rPr>
      </w:pPr>
      <w:r>
        <w:rPr>
          <w:rFonts w:ascii="Times New Roman" w:eastAsia="Times New Roman" w:hAnsi="Times New Roman" w:cs="Times New Roman"/>
          <w:b/>
          <w:bCs/>
          <w:noProof/>
          <w:kern w:val="0"/>
          <w:sz w:val="28"/>
          <w:szCs w:val="28"/>
          <w:lang w:eastAsia="it-IT"/>
        </w:rPr>
        <w:drawing>
          <wp:inline distT="0" distB="0" distL="0" distR="0" wp14:anchorId="70727DF6" wp14:editId="0E3BAFEC">
            <wp:extent cx="4294909" cy="600111"/>
            <wp:effectExtent l="0" t="0" r="0" b="0"/>
            <wp:docPr id="1985904210" name="Immagine 1" descr="Immagine che contiene Carattere, testo, Elementi grafici, tipografi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904210" name="Immagine 1" descr="Immagine che contiene Carattere, testo, Elementi grafici, tipografia&#10;&#10;Il contenuto generato dall'IA potrebbe non essere corretto."/>
                    <pic:cNvPicPr/>
                  </pic:nvPicPr>
                  <pic:blipFill>
                    <a:blip r:embed="rId5">
                      <a:extLst>
                        <a:ext uri="{28A0092B-C50C-407E-A947-70E740481C1C}">
                          <a14:useLocalDpi xmlns:a14="http://schemas.microsoft.com/office/drawing/2010/main" val="0"/>
                        </a:ext>
                      </a:extLst>
                    </a:blip>
                    <a:stretch>
                      <a:fillRect/>
                    </a:stretch>
                  </pic:blipFill>
                  <pic:spPr>
                    <a:xfrm>
                      <a:off x="0" y="0"/>
                      <a:ext cx="4367060" cy="610192"/>
                    </a:xfrm>
                    <a:prstGeom prst="rect">
                      <a:avLst/>
                    </a:prstGeom>
                  </pic:spPr>
                </pic:pic>
              </a:graphicData>
            </a:graphic>
          </wp:inline>
        </w:drawing>
      </w:r>
    </w:p>
    <w:p w14:paraId="1C2ECEF1" w14:textId="69F59982" w:rsidR="00476E43" w:rsidRPr="0055461A" w:rsidRDefault="00476E43" w:rsidP="0055461A">
      <w:pPr>
        <w:spacing w:before="100" w:beforeAutospacing="1" w:after="100" w:afterAutospacing="1" w:line="240" w:lineRule="auto"/>
        <w:jc w:val="both"/>
        <w:rPr>
          <w:rFonts w:ascii="Times New Roman" w:eastAsia="Times New Roman" w:hAnsi="Times New Roman" w:cs="Times New Roman"/>
          <w:b/>
          <w:bCs/>
          <w:kern w:val="0"/>
          <w:sz w:val="28"/>
          <w:szCs w:val="28"/>
          <w:lang w:eastAsia="it-IT"/>
          <w14:ligatures w14:val="none"/>
        </w:rPr>
      </w:pPr>
      <w:r w:rsidRPr="0055461A">
        <w:rPr>
          <w:rFonts w:ascii="Times New Roman" w:eastAsia="Times New Roman" w:hAnsi="Times New Roman" w:cs="Times New Roman"/>
          <w:b/>
          <w:bCs/>
          <w:kern w:val="0"/>
          <w:sz w:val="28"/>
          <w:szCs w:val="28"/>
          <w:lang w:eastAsia="it-IT"/>
          <w14:ligatures w14:val="none"/>
        </w:rPr>
        <w:t>Il Governo abdica alla sfida della riqualificazione energetica degli edifici</w:t>
      </w:r>
    </w:p>
    <w:p w14:paraId="6A8EEDD2" w14:textId="4ECE19B5" w:rsidR="00536144" w:rsidRDefault="00C4626C" w:rsidP="002A38D4">
      <w:pPr>
        <w:spacing w:before="100" w:beforeAutospacing="1" w:after="100" w:afterAutospacing="1" w:line="240" w:lineRule="auto"/>
        <w:jc w:val="both"/>
        <w:rPr>
          <w:rFonts w:ascii="Times New Roman" w:eastAsia="Times New Roman" w:hAnsi="Times New Roman" w:cs="Times New Roman"/>
          <w:b/>
          <w:bCs/>
          <w:kern w:val="0"/>
          <w:lang w:eastAsia="it-IT"/>
          <w14:ligatures w14:val="none"/>
        </w:rPr>
      </w:pPr>
      <w:r w:rsidRPr="00C4626C">
        <w:rPr>
          <w:rFonts w:ascii="Times New Roman" w:eastAsia="Times New Roman" w:hAnsi="Times New Roman" w:cs="Times New Roman"/>
          <w:b/>
          <w:bCs/>
          <w:kern w:val="0"/>
          <w:lang w:eastAsia="it-IT"/>
          <w14:ligatures w14:val="none"/>
        </w:rPr>
        <w:t>Le seguenti associazioni che aderiscono al tavolo interassociativo "Un patrimonio da salvare"</w:t>
      </w:r>
      <w:r>
        <w:rPr>
          <w:rFonts w:ascii="Times New Roman" w:eastAsia="Times New Roman" w:hAnsi="Times New Roman" w:cs="Times New Roman"/>
          <w:b/>
          <w:bCs/>
          <w:kern w:val="0"/>
          <w:lang w:eastAsia="it-IT"/>
          <w14:ligatures w14:val="none"/>
        </w:rPr>
        <w:t xml:space="preserve">: </w:t>
      </w:r>
    </w:p>
    <w:p w14:paraId="3531B547" w14:textId="77777777" w:rsidR="00BD3FF4" w:rsidRDefault="00536144" w:rsidP="00536144">
      <w:pPr>
        <w:pStyle w:val="Pidipagina"/>
        <w:rPr>
          <w:color w:val="000000" w:themeColor="text1"/>
        </w:rPr>
      </w:pPr>
      <w:r w:rsidRPr="00C4626C">
        <w:rPr>
          <w:color w:val="000000" w:themeColor="text1"/>
        </w:rPr>
        <w:t xml:space="preserve">AEM - Associazione Energy Managers   |   AiCARR    |    AIPE   |   Altroconsumo   |   ANACI Milano   |   Anfit   |   ANING - Associazione Nazionale Ingegneri   |    Anit   |   </w:t>
      </w:r>
    </w:p>
    <w:p w14:paraId="6E7C7A32" w14:textId="77777777" w:rsidR="00BD3FF4" w:rsidRDefault="00536144" w:rsidP="00536144">
      <w:pPr>
        <w:pStyle w:val="Pidipagina"/>
        <w:rPr>
          <w:color w:val="000000" w:themeColor="text1"/>
        </w:rPr>
      </w:pPr>
      <w:r w:rsidRPr="00C4626C">
        <w:rPr>
          <w:color w:val="000000" w:themeColor="text1"/>
        </w:rPr>
        <w:t>ANPE – Associazione Poliuretano Espanso rigido   |    ARSE   |    Assocond CO.NA.FI   |    Assovernici   |   Gruppo pitture e vernici Federchimica-Avisa</w:t>
      </w:r>
      <w:r w:rsidR="00B01903">
        <w:rPr>
          <w:color w:val="000000" w:themeColor="text1"/>
        </w:rPr>
        <w:t xml:space="preserve">   |   </w:t>
      </w:r>
    </w:p>
    <w:p w14:paraId="3CE8C6D4" w14:textId="58655FFE" w:rsidR="00536144" w:rsidRPr="00C4626C" w:rsidRDefault="00536144" w:rsidP="00536144">
      <w:pPr>
        <w:pStyle w:val="Pidipagina"/>
        <w:rPr>
          <w:color w:val="000000" w:themeColor="text1"/>
        </w:rPr>
      </w:pPr>
      <w:r w:rsidRPr="00C4626C">
        <w:rPr>
          <w:color w:val="000000" w:themeColor="text1"/>
        </w:rPr>
        <w:t>Consiglio Nazionale degli Ingegneri</w:t>
      </w:r>
      <w:r w:rsidR="00B01903">
        <w:rPr>
          <w:color w:val="000000" w:themeColor="text1"/>
        </w:rPr>
        <w:t xml:space="preserve">  |</w:t>
      </w:r>
      <w:r w:rsidRPr="00C4626C">
        <w:rPr>
          <w:color w:val="000000" w:themeColor="text1"/>
        </w:rPr>
        <w:t xml:space="preserve"> Cortexa– Eccellenza nel Sistema a Cappotto   |    Energiesprong Italia   |    Federcomated   |   Federazione Filiera Legno   |   F.I.V.R.A.</w:t>
      </w:r>
      <w:r w:rsidR="00BD3FF4">
        <w:rPr>
          <w:color w:val="000000" w:themeColor="text1"/>
        </w:rPr>
        <w:t xml:space="preserve">  |</w:t>
      </w:r>
    </w:p>
    <w:p w14:paraId="49207BC5" w14:textId="6F70E09A" w:rsidR="00536144" w:rsidRPr="00C4626C" w:rsidRDefault="00536144" w:rsidP="00536144">
      <w:pPr>
        <w:pStyle w:val="Pidipagina"/>
        <w:rPr>
          <w:color w:val="000000" w:themeColor="text1"/>
        </w:rPr>
      </w:pPr>
      <w:r w:rsidRPr="00C4626C">
        <w:rPr>
          <w:color w:val="000000" w:themeColor="text1"/>
        </w:rPr>
        <w:t xml:space="preserve">ISI Ingegneria Sismica Italiana   |   Legambiente   |    Kyoto Club   |    Rete Professioni Tecniche </w:t>
      </w:r>
      <w:r w:rsidR="00BD3FF4">
        <w:rPr>
          <w:color w:val="000000" w:themeColor="text1"/>
        </w:rPr>
        <w:t>|</w:t>
      </w:r>
      <w:r w:rsidRPr="00C4626C">
        <w:rPr>
          <w:color w:val="000000" w:themeColor="text1"/>
        </w:rPr>
        <w:t xml:space="preserve"> </w:t>
      </w:r>
    </w:p>
    <w:p w14:paraId="7E391CB7" w14:textId="183E7538" w:rsidR="00536144" w:rsidRPr="00C4626C" w:rsidRDefault="00536144" w:rsidP="00536144">
      <w:pPr>
        <w:pStyle w:val="Pidipagina"/>
        <w:rPr>
          <w:color w:val="000000" w:themeColor="text1"/>
          <w:lang w:val="en-GB"/>
        </w:rPr>
      </w:pPr>
      <w:r w:rsidRPr="00C4626C">
        <w:rPr>
          <w:color w:val="000000" w:themeColor="text1"/>
          <w:lang w:val="en-GB"/>
        </w:rPr>
        <w:t>Renovate Italy   |   Rete Irene   |    SBA -Smart Buildings Alliance for Smart Cities ETS</w:t>
      </w:r>
    </w:p>
    <w:p w14:paraId="4AC5A1EE" w14:textId="17CFCE45" w:rsidR="00476E43" w:rsidRPr="0055461A" w:rsidRDefault="00476E43" w:rsidP="002A38D4">
      <w:pPr>
        <w:spacing w:before="100" w:beforeAutospacing="1" w:after="100" w:afterAutospacing="1" w:line="240" w:lineRule="auto"/>
        <w:jc w:val="both"/>
        <w:rPr>
          <w:rFonts w:ascii="Times New Roman" w:eastAsia="Times New Roman" w:hAnsi="Times New Roman" w:cs="Times New Roman"/>
          <w:b/>
          <w:bCs/>
          <w:kern w:val="0"/>
          <w:lang w:eastAsia="it-IT"/>
          <w14:ligatures w14:val="none"/>
        </w:rPr>
      </w:pPr>
      <w:r w:rsidRPr="0055461A">
        <w:rPr>
          <w:rFonts w:ascii="Times New Roman" w:eastAsia="Times New Roman" w:hAnsi="Times New Roman" w:cs="Times New Roman"/>
          <w:b/>
          <w:bCs/>
          <w:kern w:val="0"/>
          <w:lang w:eastAsia="it-IT"/>
          <w14:ligatures w14:val="none"/>
        </w:rPr>
        <w:t>esprim</w:t>
      </w:r>
      <w:r w:rsidR="009606C0">
        <w:rPr>
          <w:rFonts w:ascii="Times New Roman" w:eastAsia="Times New Roman" w:hAnsi="Times New Roman" w:cs="Times New Roman"/>
          <w:b/>
          <w:bCs/>
          <w:kern w:val="0"/>
          <w:lang w:eastAsia="it-IT"/>
          <w14:ligatures w14:val="none"/>
        </w:rPr>
        <w:t>ono</w:t>
      </w:r>
      <w:r w:rsidRPr="0055461A">
        <w:rPr>
          <w:rFonts w:ascii="Times New Roman" w:eastAsia="Times New Roman" w:hAnsi="Times New Roman" w:cs="Times New Roman"/>
          <w:b/>
          <w:bCs/>
          <w:kern w:val="0"/>
          <w:lang w:eastAsia="it-IT"/>
          <w14:ligatures w14:val="none"/>
        </w:rPr>
        <w:t> sconcerto</w:t>
      </w:r>
      <w:r w:rsidR="00F83D17">
        <w:rPr>
          <w:rFonts w:ascii="Times New Roman" w:eastAsia="Times New Roman" w:hAnsi="Times New Roman" w:cs="Times New Roman"/>
          <w:b/>
          <w:bCs/>
          <w:kern w:val="0"/>
          <w:lang w:eastAsia="it-IT"/>
          <w14:ligatures w14:val="none"/>
        </w:rPr>
        <w:t xml:space="preserve"> </w:t>
      </w:r>
      <w:r w:rsidRPr="0055461A">
        <w:rPr>
          <w:rFonts w:ascii="Times New Roman" w:eastAsia="Times New Roman" w:hAnsi="Times New Roman" w:cs="Times New Roman"/>
          <w:b/>
          <w:bCs/>
          <w:kern w:val="0"/>
          <w:lang w:eastAsia="it-IT"/>
          <w14:ligatures w14:val="none"/>
        </w:rPr>
        <w:t>e </w:t>
      </w:r>
      <w:r w:rsidR="003274C6">
        <w:rPr>
          <w:rFonts w:ascii="Times New Roman" w:eastAsia="Times New Roman" w:hAnsi="Times New Roman" w:cs="Times New Roman"/>
          <w:b/>
          <w:bCs/>
          <w:kern w:val="0"/>
          <w:lang w:eastAsia="it-IT"/>
          <w14:ligatures w14:val="none"/>
        </w:rPr>
        <w:t>forte</w:t>
      </w:r>
      <w:r w:rsidRPr="0055461A">
        <w:rPr>
          <w:rFonts w:ascii="Times New Roman" w:eastAsia="Times New Roman" w:hAnsi="Times New Roman" w:cs="Times New Roman"/>
          <w:b/>
          <w:bCs/>
          <w:kern w:val="0"/>
          <w:lang w:eastAsia="it-IT"/>
          <w14:ligatures w14:val="none"/>
        </w:rPr>
        <w:t xml:space="preserve"> preoccupazione per l’assenza, nel disegno di legge di Delegazione europea 2025</w:t>
      </w:r>
      <w:r w:rsidR="0055461A" w:rsidRPr="0055461A">
        <w:rPr>
          <w:rFonts w:ascii="Times New Roman" w:eastAsia="Times New Roman" w:hAnsi="Times New Roman" w:cs="Times New Roman"/>
          <w:b/>
          <w:bCs/>
          <w:kern w:val="0"/>
          <w:lang w:eastAsia="it-IT"/>
          <w14:ligatures w14:val="none"/>
        </w:rPr>
        <w:t xml:space="preserve"> </w:t>
      </w:r>
      <w:r w:rsidR="00BD6CC2" w:rsidRPr="00BD6CC2">
        <w:rPr>
          <w:rFonts w:ascii="Times New Roman" w:eastAsia="Times New Roman" w:hAnsi="Times New Roman" w:cs="Times New Roman"/>
          <w:b/>
          <w:bCs/>
          <w:kern w:val="0"/>
          <w:lang w:eastAsia="it-IT"/>
          <w14:ligatures w14:val="none"/>
        </w:rPr>
        <w:t>approvato</w:t>
      </w:r>
      <w:r w:rsidRPr="0055461A">
        <w:rPr>
          <w:rFonts w:ascii="Times New Roman" w:eastAsia="Times New Roman" w:hAnsi="Times New Roman" w:cs="Times New Roman"/>
          <w:b/>
          <w:bCs/>
          <w:kern w:val="0"/>
          <w:lang w:eastAsia="it-IT"/>
          <w14:ligatures w14:val="none"/>
        </w:rPr>
        <w:t xml:space="preserve"> dal Consiglio dei ministri d</w:t>
      </w:r>
      <w:r w:rsidR="00E63B10" w:rsidRPr="0055461A">
        <w:rPr>
          <w:rFonts w:ascii="Times New Roman" w:eastAsia="Times New Roman" w:hAnsi="Times New Roman" w:cs="Times New Roman"/>
          <w:b/>
          <w:bCs/>
          <w:kern w:val="0"/>
          <w:lang w:eastAsia="it-IT"/>
          <w14:ligatures w14:val="none"/>
        </w:rPr>
        <w:t>el 22 luglio 2025</w:t>
      </w:r>
      <w:r w:rsidRPr="0055461A">
        <w:rPr>
          <w:rFonts w:ascii="Times New Roman" w:eastAsia="Times New Roman" w:hAnsi="Times New Roman" w:cs="Times New Roman"/>
          <w:b/>
          <w:bCs/>
          <w:kern w:val="0"/>
          <w:lang w:eastAsia="it-IT"/>
          <w14:ligatures w14:val="none"/>
        </w:rPr>
        <w:t xml:space="preserve">, di </w:t>
      </w:r>
      <w:r w:rsidR="003274C6">
        <w:rPr>
          <w:rFonts w:ascii="Times New Roman" w:eastAsia="Times New Roman" w:hAnsi="Times New Roman" w:cs="Times New Roman"/>
          <w:b/>
          <w:bCs/>
          <w:kern w:val="0"/>
          <w:lang w:eastAsia="it-IT"/>
          <w14:ligatures w14:val="none"/>
        </w:rPr>
        <w:t>un esplicito</w:t>
      </w:r>
      <w:r w:rsidRPr="0055461A">
        <w:rPr>
          <w:rFonts w:ascii="Times New Roman" w:eastAsia="Times New Roman" w:hAnsi="Times New Roman" w:cs="Times New Roman"/>
          <w:b/>
          <w:bCs/>
          <w:kern w:val="0"/>
          <w:lang w:eastAsia="it-IT"/>
          <w14:ligatures w14:val="none"/>
        </w:rPr>
        <w:t xml:space="preserve"> riferimento al recepimento della direttiva 2024/1275/UE (EPBD IV) sulla prestazione energetica degli edifici.</w:t>
      </w:r>
    </w:p>
    <w:p w14:paraId="2E24C94D" w14:textId="0D9AD2E0" w:rsidR="003274C6" w:rsidRPr="003274C6" w:rsidRDefault="00476E43" w:rsidP="00476E43">
      <w:pPr>
        <w:spacing w:before="100" w:beforeAutospacing="1" w:after="100" w:afterAutospacing="1" w:line="240" w:lineRule="auto"/>
        <w:jc w:val="both"/>
        <w:rPr>
          <w:rFonts w:ascii="Times New Roman" w:eastAsia="Times New Roman" w:hAnsi="Times New Roman" w:cs="Times New Roman"/>
          <w:kern w:val="0"/>
          <w:lang w:eastAsia="it-IT"/>
          <w14:ligatures w14:val="none"/>
        </w:rPr>
      </w:pPr>
      <w:r w:rsidRPr="003274C6">
        <w:rPr>
          <w:rFonts w:ascii="Times New Roman" w:eastAsia="Times New Roman" w:hAnsi="Times New Roman" w:cs="Times New Roman"/>
          <w:kern w:val="0"/>
          <w:lang w:eastAsia="it-IT"/>
          <w14:ligatures w14:val="none"/>
        </w:rPr>
        <w:t xml:space="preserve">L’Italia è </w:t>
      </w:r>
      <w:r w:rsidR="003274C6" w:rsidRPr="003274C6">
        <w:rPr>
          <w:rFonts w:ascii="Times New Roman" w:eastAsia="Times New Roman" w:hAnsi="Times New Roman" w:cs="Times New Roman"/>
          <w:kern w:val="0"/>
          <w:lang w:eastAsia="it-IT"/>
          <w14:ligatures w14:val="none"/>
        </w:rPr>
        <w:t xml:space="preserve">tenuta </w:t>
      </w:r>
      <w:r w:rsidRPr="003274C6">
        <w:rPr>
          <w:rFonts w:ascii="Times New Roman" w:eastAsia="Times New Roman" w:hAnsi="Times New Roman" w:cs="Times New Roman"/>
          <w:kern w:val="0"/>
          <w:lang w:eastAsia="it-IT"/>
          <w14:ligatures w14:val="none"/>
        </w:rPr>
        <w:t>giuridicamente a recepir</w:t>
      </w:r>
      <w:r w:rsidR="003274C6" w:rsidRPr="003274C6">
        <w:rPr>
          <w:rFonts w:ascii="Times New Roman" w:eastAsia="Times New Roman" w:hAnsi="Times New Roman" w:cs="Times New Roman"/>
          <w:kern w:val="0"/>
          <w:lang w:eastAsia="it-IT"/>
          <w14:ligatures w14:val="none"/>
        </w:rPr>
        <w:t xml:space="preserve">e </w:t>
      </w:r>
      <w:r w:rsidR="00DA5461">
        <w:rPr>
          <w:rFonts w:ascii="Times New Roman" w:eastAsia="Times New Roman" w:hAnsi="Times New Roman" w:cs="Times New Roman"/>
          <w:kern w:val="0"/>
          <w:lang w:eastAsia="it-IT"/>
          <w14:ligatures w14:val="none"/>
        </w:rPr>
        <w:t>la</w:t>
      </w:r>
      <w:r w:rsidR="003274C6" w:rsidRPr="003274C6">
        <w:rPr>
          <w:rFonts w:ascii="Times New Roman" w:eastAsia="Times New Roman" w:hAnsi="Times New Roman" w:cs="Times New Roman"/>
          <w:kern w:val="0"/>
          <w:lang w:eastAsia="it-IT"/>
          <w14:ligatures w14:val="none"/>
        </w:rPr>
        <w:t xml:space="preserve"> direttiva</w:t>
      </w:r>
      <w:r w:rsidRPr="003274C6">
        <w:rPr>
          <w:rFonts w:ascii="Times New Roman" w:eastAsia="Times New Roman" w:hAnsi="Times New Roman" w:cs="Times New Roman"/>
          <w:kern w:val="0"/>
          <w:lang w:eastAsia="it-IT"/>
          <w14:ligatures w14:val="none"/>
        </w:rPr>
        <w:t xml:space="preserve"> entro maggio 2026</w:t>
      </w:r>
      <w:r w:rsidR="003274C6" w:rsidRPr="003274C6">
        <w:rPr>
          <w:rFonts w:ascii="Times New Roman" w:eastAsia="Times New Roman" w:hAnsi="Times New Roman" w:cs="Times New Roman"/>
          <w:kern w:val="0"/>
          <w:lang w:eastAsia="it-IT"/>
          <w14:ligatures w14:val="none"/>
        </w:rPr>
        <w:t>. A oggi, tuttavia,</w:t>
      </w:r>
      <w:r w:rsidRPr="003274C6">
        <w:rPr>
          <w:rFonts w:ascii="Times New Roman" w:eastAsia="Times New Roman" w:hAnsi="Times New Roman" w:cs="Times New Roman"/>
          <w:kern w:val="0"/>
          <w:lang w:eastAsia="it-IT"/>
          <w14:ligatures w14:val="none"/>
        </w:rPr>
        <w:t xml:space="preserve"> non </w:t>
      </w:r>
      <w:r w:rsidR="003274C6" w:rsidRPr="003274C6">
        <w:rPr>
          <w:rFonts w:ascii="Times New Roman" w:eastAsia="Times New Roman" w:hAnsi="Times New Roman" w:cs="Times New Roman"/>
          <w:kern w:val="0"/>
          <w:lang w:eastAsia="it-IT"/>
          <w14:ligatures w14:val="none"/>
        </w:rPr>
        <w:t>risultano ancora avviate</w:t>
      </w:r>
      <w:r w:rsidRPr="003274C6">
        <w:rPr>
          <w:rFonts w:ascii="Times New Roman" w:eastAsia="Times New Roman" w:hAnsi="Times New Roman" w:cs="Times New Roman"/>
          <w:kern w:val="0"/>
          <w:lang w:eastAsia="it-IT"/>
          <w14:ligatures w14:val="none"/>
        </w:rPr>
        <w:t xml:space="preserve"> iniziativ</w:t>
      </w:r>
      <w:r w:rsidR="003274C6" w:rsidRPr="003274C6">
        <w:rPr>
          <w:rFonts w:ascii="Times New Roman" w:eastAsia="Times New Roman" w:hAnsi="Times New Roman" w:cs="Times New Roman"/>
          <w:kern w:val="0"/>
          <w:lang w:eastAsia="it-IT"/>
          <w14:ligatures w14:val="none"/>
        </w:rPr>
        <w:t>e</w:t>
      </w:r>
      <w:r w:rsidRPr="003274C6">
        <w:rPr>
          <w:rFonts w:ascii="Times New Roman" w:eastAsia="Times New Roman" w:hAnsi="Times New Roman" w:cs="Times New Roman"/>
          <w:kern w:val="0"/>
          <w:lang w:eastAsia="it-IT"/>
          <w14:ligatures w14:val="none"/>
        </w:rPr>
        <w:t xml:space="preserve"> </w:t>
      </w:r>
      <w:r w:rsidR="003274C6" w:rsidRPr="003274C6">
        <w:rPr>
          <w:rFonts w:ascii="Times New Roman" w:eastAsia="Times New Roman" w:hAnsi="Times New Roman" w:cs="Times New Roman"/>
          <w:kern w:val="0"/>
          <w:lang w:eastAsia="it-IT"/>
          <w14:ligatures w14:val="none"/>
        </w:rPr>
        <w:t xml:space="preserve">normative o programmatiche, </w:t>
      </w:r>
      <w:r w:rsidR="005C52E0">
        <w:rPr>
          <w:rFonts w:ascii="Times New Roman" w:eastAsia="Times New Roman" w:hAnsi="Times New Roman" w:cs="Times New Roman"/>
          <w:kern w:val="0"/>
          <w:lang w:eastAsia="it-IT"/>
          <w14:ligatures w14:val="none"/>
        </w:rPr>
        <w:t>pur trattandosi</w:t>
      </w:r>
      <w:r w:rsidR="003274C6" w:rsidRPr="003274C6">
        <w:rPr>
          <w:rFonts w:ascii="Times New Roman" w:eastAsia="Times New Roman" w:hAnsi="Times New Roman" w:cs="Times New Roman"/>
          <w:kern w:val="0"/>
          <w:lang w:eastAsia="it-IT"/>
          <w14:ligatures w14:val="none"/>
        </w:rPr>
        <w:t xml:space="preserve"> di un’opportunità strategica per una politica industriale ed economica coerente con gli obiettivi energetici e ambientali del Paese</w:t>
      </w:r>
      <w:r w:rsidRPr="003274C6">
        <w:rPr>
          <w:rFonts w:ascii="Times New Roman" w:eastAsia="Times New Roman" w:hAnsi="Times New Roman" w:cs="Times New Roman"/>
          <w:kern w:val="0"/>
          <w:lang w:eastAsia="it-IT"/>
          <w14:ligatures w14:val="none"/>
        </w:rPr>
        <w:t>.</w:t>
      </w:r>
    </w:p>
    <w:p w14:paraId="1AE21203" w14:textId="02A73D20" w:rsidR="00476E43" w:rsidRPr="003274C6" w:rsidRDefault="003274C6" w:rsidP="00476E43">
      <w:pPr>
        <w:spacing w:before="100" w:beforeAutospacing="1" w:after="100" w:afterAutospacing="1" w:line="240" w:lineRule="auto"/>
        <w:jc w:val="both"/>
        <w:rPr>
          <w:rFonts w:ascii="Times New Roman" w:eastAsia="Times New Roman" w:hAnsi="Times New Roman" w:cs="Times New Roman"/>
          <w:kern w:val="0"/>
          <w:lang w:eastAsia="it-IT"/>
          <w14:ligatures w14:val="none"/>
        </w:rPr>
      </w:pPr>
      <w:r w:rsidRPr="003274C6">
        <w:rPr>
          <w:rFonts w:ascii="Times New Roman" w:eastAsia="Times New Roman" w:hAnsi="Times New Roman" w:cs="Times New Roman"/>
          <w:kern w:val="0"/>
          <w:lang w:eastAsia="it-IT"/>
          <w14:ligatures w14:val="none"/>
        </w:rPr>
        <w:t>L’</w:t>
      </w:r>
      <w:r w:rsidR="00476E43" w:rsidRPr="003274C6">
        <w:rPr>
          <w:rFonts w:ascii="Times New Roman" w:eastAsia="Times New Roman" w:hAnsi="Times New Roman" w:cs="Times New Roman"/>
          <w:kern w:val="0"/>
          <w:lang w:eastAsia="it-IT"/>
          <w14:ligatures w14:val="none"/>
        </w:rPr>
        <w:t>omissione</w:t>
      </w:r>
      <w:r w:rsidRPr="003274C6">
        <w:rPr>
          <w:rFonts w:ascii="Times New Roman" w:eastAsia="Times New Roman" w:hAnsi="Times New Roman" w:cs="Times New Roman"/>
          <w:kern w:val="0"/>
          <w:lang w:eastAsia="it-IT"/>
          <w14:ligatures w14:val="none"/>
        </w:rPr>
        <w:t>, in un passaggio legislativo rilevante, rischia di trasmettere un segnale di scarsa attenzione a un tema cruciale per lo sviluppo sostenibile.</w:t>
      </w:r>
    </w:p>
    <w:p w14:paraId="53BEB087" w14:textId="77777777" w:rsidR="005C52E0" w:rsidRPr="00240B7B" w:rsidRDefault="005C52E0" w:rsidP="005C52E0">
      <w:pPr>
        <w:spacing w:before="100" w:beforeAutospacing="1" w:after="100" w:afterAutospacing="1" w:line="240" w:lineRule="auto"/>
        <w:jc w:val="both"/>
        <w:rPr>
          <w:rFonts w:ascii="Times New Roman" w:eastAsia="Times New Roman" w:hAnsi="Times New Roman" w:cs="Times New Roman"/>
          <w:kern w:val="0"/>
          <w:lang w:eastAsia="it-IT"/>
          <w14:ligatures w14:val="none"/>
        </w:rPr>
      </w:pPr>
      <w:r w:rsidRPr="00240B7B">
        <w:rPr>
          <w:rFonts w:ascii="Times New Roman" w:eastAsia="Times New Roman" w:hAnsi="Times New Roman" w:cs="Times New Roman"/>
          <w:kern w:val="0"/>
          <w:lang w:eastAsia="it-IT"/>
          <w14:ligatures w14:val="none"/>
        </w:rPr>
        <w:t>Questa situazione appare in evidente contrasto con gli impegni formalmente assunti dal Ministero dell’Ambiente e della Sicurezza Energetica nell’atto di indirizzo politico 2024–2026, che prevede esplicitamente il recepimento della direttiva e la predisposizione dei relativi atti e strumenti nei tempi stabiliti.</w:t>
      </w:r>
    </w:p>
    <w:p w14:paraId="52C294ED" w14:textId="77777777" w:rsidR="00571241" w:rsidRDefault="003274C6" w:rsidP="003274C6">
      <w:pPr>
        <w:spacing w:before="100" w:beforeAutospacing="1" w:after="100" w:afterAutospacing="1" w:line="240" w:lineRule="auto"/>
        <w:jc w:val="both"/>
        <w:rPr>
          <w:rFonts w:ascii="Times New Roman" w:eastAsia="Times New Roman" w:hAnsi="Times New Roman" w:cs="Times New Roman"/>
          <w:kern w:val="0"/>
          <w:lang w:eastAsia="it-IT"/>
          <w14:ligatures w14:val="none"/>
        </w:rPr>
      </w:pPr>
      <w:r w:rsidRPr="003274C6">
        <w:rPr>
          <w:rFonts w:ascii="Times New Roman" w:eastAsia="Times New Roman" w:hAnsi="Times New Roman" w:cs="Times New Roman"/>
          <w:kern w:val="0"/>
          <w:lang w:eastAsia="it-IT"/>
          <w14:ligatures w14:val="none"/>
        </w:rPr>
        <w:t xml:space="preserve">Tale </w:t>
      </w:r>
      <w:r>
        <w:rPr>
          <w:rFonts w:ascii="Times New Roman" w:eastAsia="Times New Roman" w:hAnsi="Times New Roman" w:cs="Times New Roman"/>
          <w:kern w:val="0"/>
          <w:lang w:eastAsia="it-IT"/>
          <w14:ligatures w14:val="none"/>
        </w:rPr>
        <w:t xml:space="preserve">mancanza di indirizzo si inserisce in </w:t>
      </w:r>
      <w:r w:rsidR="00476E43" w:rsidRPr="003274C6">
        <w:rPr>
          <w:rFonts w:ascii="Times New Roman" w:eastAsia="Times New Roman" w:hAnsi="Times New Roman" w:cs="Times New Roman"/>
          <w:kern w:val="0"/>
          <w:lang w:eastAsia="it-IT"/>
          <w14:ligatures w14:val="none"/>
        </w:rPr>
        <w:t xml:space="preserve">un contesto già </w:t>
      </w:r>
      <w:r>
        <w:rPr>
          <w:rFonts w:ascii="Times New Roman" w:eastAsia="Times New Roman" w:hAnsi="Times New Roman" w:cs="Times New Roman"/>
          <w:kern w:val="0"/>
          <w:lang w:eastAsia="it-IT"/>
          <w14:ligatures w14:val="none"/>
        </w:rPr>
        <w:t>segnato da evidenti difficoltà</w:t>
      </w:r>
      <w:r w:rsidR="00476E43" w:rsidRPr="003274C6">
        <w:rPr>
          <w:rFonts w:ascii="Times New Roman" w:eastAsia="Times New Roman" w:hAnsi="Times New Roman" w:cs="Times New Roman"/>
          <w:kern w:val="0"/>
          <w:lang w:eastAsia="it-IT"/>
          <w14:ligatures w14:val="none"/>
        </w:rPr>
        <w:t xml:space="preserve">: le attività di riqualificazione energetica </w:t>
      </w:r>
      <w:r>
        <w:rPr>
          <w:rFonts w:ascii="Times New Roman" w:eastAsia="Times New Roman" w:hAnsi="Times New Roman" w:cs="Times New Roman"/>
          <w:kern w:val="0"/>
          <w:lang w:eastAsia="it-IT"/>
          <w14:ligatures w14:val="none"/>
        </w:rPr>
        <w:t>risultano in forte rallentamento e i</w:t>
      </w:r>
      <w:r w:rsidR="00476E43" w:rsidRPr="003274C6">
        <w:rPr>
          <w:rFonts w:ascii="Times New Roman" w:eastAsia="Times New Roman" w:hAnsi="Times New Roman" w:cs="Times New Roman"/>
          <w:kern w:val="0"/>
          <w:lang w:eastAsia="it-IT"/>
          <w14:ligatures w14:val="none"/>
        </w:rPr>
        <w:t xml:space="preserve"> volumi </w:t>
      </w:r>
      <w:r>
        <w:rPr>
          <w:rFonts w:ascii="Times New Roman" w:eastAsia="Times New Roman" w:hAnsi="Times New Roman" w:cs="Times New Roman"/>
          <w:kern w:val="0"/>
          <w:lang w:eastAsia="it-IT"/>
          <w14:ligatures w14:val="none"/>
        </w:rPr>
        <w:t xml:space="preserve">di intervento </w:t>
      </w:r>
      <w:r w:rsidR="00571241">
        <w:rPr>
          <w:rFonts w:ascii="Times New Roman" w:eastAsia="Times New Roman" w:hAnsi="Times New Roman" w:cs="Times New Roman"/>
          <w:kern w:val="0"/>
          <w:lang w:eastAsia="it-IT"/>
          <w14:ligatures w14:val="none"/>
        </w:rPr>
        <w:t xml:space="preserve">appaiono ormai </w:t>
      </w:r>
      <w:r w:rsidR="00476E43" w:rsidRPr="003274C6">
        <w:rPr>
          <w:rFonts w:ascii="Times New Roman" w:eastAsia="Times New Roman" w:hAnsi="Times New Roman" w:cs="Times New Roman"/>
          <w:kern w:val="0"/>
          <w:lang w:eastAsia="it-IT"/>
          <w14:ligatures w14:val="none"/>
        </w:rPr>
        <w:t>insignificanti rispetto agli obiettivi europei e nazionali.</w:t>
      </w:r>
    </w:p>
    <w:p w14:paraId="6DD9BBCD" w14:textId="4FFD3B1C" w:rsidR="00476E43" w:rsidRPr="00240B7B" w:rsidRDefault="00476E43" w:rsidP="003274C6">
      <w:pPr>
        <w:spacing w:before="100" w:beforeAutospacing="1" w:after="100" w:afterAutospacing="1" w:line="240" w:lineRule="auto"/>
        <w:jc w:val="both"/>
        <w:rPr>
          <w:rFonts w:ascii="Times New Roman" w:eastAsia="Times New Roman" w:hAnsi="Times New Roman" w:cs="Times New Roman"/>
          <w:kern w:val="0"/>
          <w:lang w:eastAsia="it-IT"/>
          <w14:ligatures w14:val="none"/>
        </w:rPr>
      </w:pPr>
      <w:r w:rsidRPr="003274C6">
        <w:rPr>
          <w:rFonts w:ascii="Times New Roman" w:eastAsia="Times New Roman" w:hAnsi="Times New Roman" w:cs="Times New Roman"/>
          <w:kern w:val="0"/>
          <w:lang w:eastAsia="it-IT"/>
          <w14:ligatures w14:val="none"/>
        </w:rPr>
        <w:t>L</w:t>
      </w:r>
      <w:r w:rsidR="00571241">
        <w:rPr>
          <w:rFonts w:ascii="Times New Roman" w:eastAsia="Times New Roman" w:hAnsi="Times New Roman" w:cs="Times New Roman"/>
          <w:kern w:val="0"/>
          <w:lang w:eastAsia="it-IT"/>
          <w14:ligatures w14:val="none"/>
        </w:rPr>
        <w:t xml:space="preserve">e ricadute </w:t>
      </w:r>
      <w:r w:rsidR="00875974">
        <w:rPr>
          <w:rFonts w:ascii="Times New Roman" w:eastAsia="Times New Roman" w:hAnsi="Times New Roman" w:cs="Times New Roman"/>
          <w:kern w:val="0"/>
          <w:lang w:eastAsia="it-IT"/>
          <w14:ligatures w14:val="none"/>
        </w:rPr>
        <w:t xml:space="preserve">negative </w:t>
      </w:r>
      <w:r w:rsidR="00571241">
        <w:rPr>
          <w:rFonts w:ascii="Times New Roman" w:eastAsia="Times New Roman" w:hAnsi="Times New Roman" w:cs="Times New Roman"/>
          <w:kern w:val="0"/>
          <w:lang w:eastAsia="it-IT"/>
          <w14:ligatures w14:val="none"/>
        </w:rPr>
        <w:t xml:space="preserve">sul sistema economico e sociale sono significative, interessando una filiera </w:t>
      </w:r>
      <w:r w:rsidRPr="003274C6">
        <w:rPr>
          <w:rFonts w:ascii="Times New Roman" w:eastAsia="Times New Roman" w:hAnsi="Times New Roman" w:cs="Times New Roman"/>
          <w:kern w:val="0"/>
          <w:lang w:eastAsia="it-IT"/>
          <w14:ligatures w14:val="none"/>
        </w:rPr>
        <w:t xml:space="preserve">che </w:t>
      </w:r>
      <w:r w:rsidRPr="00240B7B">
        <w:rPr>
          <w:rFonts w:ascii="Times New Roman" w:eastAsia="Times New Roman" w:hAnsi="Times New Roman" w:cs="Times New Roman"/>
          <w:kern w:val="0"/>
          <w:lang w:eastAsia="it-IT"/>
          <w14:ligatures w14:val="none"/>
        </w:rPr>
        <w:t xml:space="preserve">contribuisce in modo </w:t>
      </w:r>
      <w:r w:rsidR="00571241" w:rsidRPr="00240B7B">
        <w:rPr>
          <w:rFonts w:ascii="Times New Roman" w:eastAsia="Times New Roman" w:hAnsi="Times New Roman" w:cs="Times New Roman"/>
          <w:kern w:val="0"/>
          <w:lang w:eastAsia="it-IT"/>
          <w14:ligatures w14:val="none"/>
        </w:rPr>
        <w:t>rilevante</w:t>
      </w:r>
      <w:r w:rsidRPr="00240B7B">
        <w:rPr>
          <w:rFonts w:ascii="Times New Roman" w:eastAsia="Times New Roman" w:hAnsi="Times New Roman" w:cs="Times New Roman"/>
          <w:kern w:val="0"/>
          <w:lang w:eastAsia="it-IT"/>
          <w14:ligatures w14:val="none"/>
        </w:rPr>
        <w:t xml:space="preserve"> al PIL, all'occupazione e all'innovazione</w:t>
      </w:r>
      <w:r w:rsidR="00571241" w:rsidRPr="00240B7B">
        <w:rPr>
          <w:rFonts w:ascii="Times New Roman" w:eastAsia="Times New Roman" w:hAnsi="Times New Roman" w:cs="Times New Roman"/>
          <w:kern w:val="0"/>
          <w:lang w:eastAsia="it-IT"/>
          <w14:ligatures w14:val="none"/>
        </w:rPr>
        <w:t xml:space="preserve"> del comparto edilizio</w:t>
      </w:r>
      <w:r w:rsidRPr="00240B7B">
        <w:rPr>
          <w:rFonts w:ascii="Times New Roman" w:eastAsia="Times New Roman" w:hAnsi="Times New Roman" w:cs="Times New Roman"/>
          <w:kern w:val="0"/>
          <w:lang w:eastAsia="it-IT"/>
          <w14:ligatures w14:val="none"/>
        </w:rPr>
        <w:t>.</w:t>
      </w:r>
    </w:p>
    <w:p w14:paraId="5506A8F3" w14:textId="50C2A20B" w:rsidR="00476E43" w:rsidRPr="00240B7B" w:rsidRDefault="00571241" w:rsidP="00476E43">
      <w:pPr>
        <w:spacing w:before="100" w:beforeAutospacing="1" w:after="100" w:afterAutospacing="1" w:line="240" w:lineRule="auto"/>
        <w:jc w:val="both"/>
        <w:rPr>
          <w:rFonts w:ascii="Times New Roman" w:eastAsia="Times New Roman" w:hAnsi="Times New Roman" w:cs="Times New Roman"/>
          <w:kern w:val="0"/>
          <w:lang w:eastAsia="it-IT"/>
          <w14:ligatures w14:val="none"/>
        </w:rPr>
      </w:pPr>
      <w:r w:rsidRPr="00240B7B">
        <w:rPr>
          <w:rFonts w:ascii="Times New Roman" w:eastAsia="Times New Roman" w:hAnsi="Times New Roman" w:cs="Times New Roman"/>
          <w:kern w:val="0"/>
          <w:lang w:eastAsia="it-IT"/>
          <w14:ligatures w14:val="none"/>
        </w:rPr>
        <w:t>In assenza di un intervento tempestivo, si profilano rischi concreti:</w:t>
      </w:r>
    </w:p>
    <w:p w14:paraId="7B8C4751" w14:textId="23CCCE38" w:rsidR="00476E43" w:rsidRPr="00240B7B" w:rsidRDefault="00C8180F" w:rsidP="00875974">
      <w:pPr>
        <w:numPr>
          <w:ilvl w:val="0"/>
          <w:numId w:val="1"/>
        </w:numPr>
        <w:spacing w:before="100" w:beforeAutospacing="1" w:after="60" w:line="240" w:lineRule="auto"/>
        <w:ind w:left="714" w:hanging="357"/>
        <w:jc w:val="both"/>
        <w:rPr>
          <w:rFonts w:ascii="Times New Roman" w:eastAsia="Times New Roman" w:hAnsi="Times New Roman" w:cs="Times New Roman"/>
          <w:kern w:val="0"/>
          <w:lang w:eastAsia="it-IT"/>
          <w14:ligatures w14:val="none"/>
        </w:rPr>
      </w:pPr>
      <w:r w:rsidRPr="00240B7B">
        <w:rPr>
          <w:rFonts w:ascii="Times New Roman" w:eastAsia="Times New Roman" w:hAnsi="Times New Roman" w:cs="Times New Roman"/>
          <w:kern w:val="0"/>
          <w:lang w:eastAsia="it-IT"/>
          <w14:ligatures w14:val="none"/>
        </w:rPr>
        <w:t>Un ulteriore indebolimento del</w:t>
      </w:r>
      <w:r w:rsidR="00476E43" w:rsidRPr="00240B7B">
        <w:rPr>
          <w:rFonts w:ascii="Times New Roman" w:eastAsia="Times New Roman" w:hAnsi="Times New Roman" w:cs="Times New Roman"/>
          <w:kern w:val="0"/>
          <w:lang w:eastAsia="it-IT"/>
          <w14:ligatures w14:val="none"/>
        </w:rPr>
        <w:t xml:space="preserve"> comparto della riqualificazione energetica</w:t>
      </w:r>
      <w:r w:rsidRPr="00240B7B">
        <w:rPr>
          <w:rFonts w:ascii="Times New Roman" w:eastAsia="Times New Roman" w:hAnsi="Times New Roman" w:cs="Times New Roman"/>
          <w:kern w:val="0"/>
          <w:lang w:eastAsia="it-IT"/>
          <w14:ligatures w14:val="none"/>
        </w:rPr>
        <w:t xml:space="preserve">, </w:t>
      </w:r>
      <w:r w:rsidR="00476E43" w:rsidRPr="00240B7B">
        <w:rPr>
          <w:rFonts w:ascii="Times New Roman" w:eastAsia="Times New Roman" w:hAnsi="Times New Roman" w:cs="Times New Roman"/>
          <w:kern w:val="0"/>
          <w:lang w:eastAsia="it-IT"/>
          <w14:ligatures w14:val="none"/>
        </w:rPr>
        <w:t>con una drastica contrazione degli interventi.</w:t>
      </w:r>
    </w:p>
    <w:p w14:paraId="4F98F4D9" w14:textId="188E0C6B" w:rsidR="00476E43" w:rsidRPr="00240B7B" w:rsidRDefault="00C8180F" w:rsidP="00875974">
      <w:pPr>
        <w:numPr>
          <w:ilvl w:val="0"/>
          <w:numId w:val="1"/>
        </w:numPr>
        <w:spacing w:before="100" w:beforeAutospacing="1" w:after="60" w:line="240" w:lineRule="auto"/>
        <w:ind w:left="714" w:hanging="357"/>
        <w:jc w:val="both"/>
        <w:rPr>
          <w:rFonts w:ascii="Times New Roman" w:eastAsia="Times New Roman" w:hAnsi="Times New Roman" w:cs="Times New Roman"/>
          <w:kern w:val="0"/>
          <w:lang w:eastAsia="it-IT"/>
          <w14:ligatures w14:val="none"/>
        </w:rPr>
      </w:pPr>
      <w:r w:rsidRPr="00240B7B">
        <w:rPr>
          <w:rFonts w:ascii="Times New Roman" w:eastAsia="Times New Roman" w:hAnsi="Times New Roman" w:cs="Times New Roman"/>
          <w:kern w:val="0"/>
          <w:lang w:eastAsia="it-IT"/>
          <w14:ligatures w14:val="none"/>
        </w:rPr>
        <w:lastRenderedPageBreak/>
        <w:t>Il protrarsi della condizione di</w:t>
      </w:r>
      <w:r w:rsidR="00476E43" w:rsidRPr="00240B7B">
        <w:rPr>
          <w:rFonts w:ascii="Times New Roman" w:eastAsia="Times New Roman" w:hAnsi="Times New Roman" w:cs="Times New Roman"/>
          <w:kern w:val="0"/>
          <w:lang w:eastAsia="it-IT"/>
          <w14:ligatures w14:val="none"/>
        </w:rPr>
        <w:t xml:space="preserve"> povertà energetica</w:t>
      </w:r>
      <w:r w:rsidRPr="00240B7B">
        <w:rPr>
          <w:rFonts w:ascii="Times New Roman" w:eastAsia="Times New Roman" w:hAnsi="Times New Roman" w:cs="Times New Roman"/>
          <w:kern w:val="0"/>
          <w:lang w:eastAsia="it-IT"/>
          <w14:ligatures w14:val="none"/>
        </w:rPr>
        <w:t xml:space="preserve"> per</w:t>
      </w:r>
      <w:r w:rsidR="00476E43" w:rsidRPr="00240B7B">
        <w:rPr>
          <w:rFonts w:ascii="Times New Roman" w:eastAsia="Times New Roman" w:hAnsi="Times New Roman" w:cs="Times New Roman"/>
          <w:kern w:val="0"/>
          <w:lang w:eastAsia="it-IT"/>
          <w14:ligatures w14:val="none"/>
        </w:rPr>
        <w:t xml:space="preserve"> milioni di famiglie, </w:t>
      </w:r>
      <w:r w:rsidRPr="00240B7B">
        <w:rPr>
          <w:rFonts w:ascii="Times New Roman" w:eastAsia="Times New Roman" w:hAnsi="Times New Roman" w:cs="Times New Roman"/>
          <w:kern w:val="0"/>
          <w:lang w:eastAsia="it-IT"/>
          <w14:ligatures w14:val="none"/>
        </w:rPr>
        <w:t>senza</w:t>
      </w:r>
      <w:r w:rsidR="00476E43" w:rsidRPr="00240B7B">
        <w:rPr>
          <w:rFonts w:ascii="Times New Roman" w:eastAsia="Times New Roman" w:hAnsi="Times New Roman" w:cs="Times New Roman"/>
          <w:kern w:val="0"/>
          <w:lang w:eastAsia="it-IT"/>
          <w14:ligatures w14:val="none"/>
        </w:rPr>
        <w:t xml:space="preserve"> una strategia </w:t>
      </w:r>
      <w:r w:rsidRPr="00240B7B">
        <w:rPr>
          <w:rFonts w:ascii="Times New Roman" w:eastAsia="Times New Roman" w:hAnsi="Times New Roman" w:cs="Times New Roman"/>
          <w:kern w:val="0"/>
          <w:lang w:eastAsia="it-IT"/>
          <w14:ligatures w14:val="none"/>
        </w:rPr>
        <w:t xml:space="preserve">strutturata </w:t>
      </w:r>
      <w:r w:rsidR="00476E43" w:rsidRPr="00240B7B">
        <w:rPr>
          <w:rFonts w:ascii="Times New Roman" w:eastAsia="Times New Roman" w:hAnsi="Times New Roman" w:cs="Times New Roman"/>
          <w:kern w:val="0"/>
          <w:lang w:eastAsia="it-IT"/>
          <w14:ligatures w14:val="none"/>
        </w:rPr>
        <w:t>di contrasto, mentre i costi energetici continuano a essere insostenibili.</w:t>
      </w:r>
    </w:p>
    <w:p w14:paraId="39F5FD94" w14:textId="58DEB387" w:rsidR="00476E43" w:rsidRPr="00240B7B" w:rsidRDefault="00476E43" w:rsidP="00875974">
      <w:pPr>
        <w:numPr>
          <w:ilvl w:val="0"/>
          <w:numId w:val="1"/>
        </w:numPr>
        <w:spacing w:before="100" w:beforeAutospacing="1" w:after="60" w:line="240" w:lineRule="auto"/>
        <w:ind w:left="714" w:hanging="357"/>
        <w:jc w:val="both"/>
        <w:rPr>
          <w:rFonts w:ascii="Times New Roman" w:eastAsia="Times New Roman" w:hAnsi="Times New Roman" w:cs="Times New Roman"/>
          <w:kern w:val="0"/>
          <w:lang w:eastAsia="it-IT"/>
          <w14:ligatures w14:val="none"/>
        </w:rPr>
      </w:pPr>
      <w:r w:rsidRPr="00240B7B">
        <w:rPr>
          <w:rFonts w:ascii="Times New Roman" w:eastAsia="Times New Roman" w:hAnsi="Times New Roman" w:cs="Times New Roman"/>
          <w:kern w:val="0"/>
          <w:lang w:eastAsia="it-IT"/>
          <w14:ligatures w14:val="none"/>
        </w:rPr>
        <w:t>L</w:t>
      </w:r>
      <w:r w:rsidR="00C8180F" w:rsidRPr="00240B7B">
        <w:rPr>
          <w:rFonts w:ascii="Times New Roman" w:eastAsia="Times New Roman" w:hAnsi="Times New Roman" w:cs="Times New Roman"/>
          <w:kern w:val="0"/>
          <w:lang w:eastAsia="it-IT"/>
          <w14:ligatures w14:val="none"/>
        </w:rPr>
        <w:t>a dispersione d</w:t>
      </w:r>
      <w:r w:rsidR="005C52E0">
        <w:rPr>
          <w:rFonts w:ascii="Times New Roman" w:eastAsia="Times New Roman" w:hAnsi="Times New Roman" w:cs="Times New Roman"/>
          <w:kern w:val="0"/>
          <w:lang w:eastAsia="it-IT"/>
          <w14:ligatures w14:val="none"/>
        </w:rPr>
        <w:t>elle</w:t>
      </w:r>
      <w:r w:rsidRPr="00240B7B">
        <w:rPr>
          <w:rFonts w:ascii="Times New Roman" w:eastAsia="Times New Roman" w:hAnsi="Times New Roman" w:cs="Times New Roman"/>
          <w:kern w:val="0"/>
          <w:lang w:eastAsia="it-IT"/>
          <w14:ligatures w14:val="none"/>
        </w:rPr>
        <w:t xml:space="preserve"> competenze professionali e </w:t>
      </w:r>
      <w:r w:rsidR="005C52E0">
        <w:rPr>
          <w:rFonts w:ascii="Times New Roman" w:eastAsia="Times New Roman" w:hAnsi="Times New Roman" w:cs="Times New Roman"/>
          <w:kern w:val="0"/>
          <w:lang w:eastAsia="it-IT"/>
          <w14:ligatures w14:val="none"/>
        </w:rPr>
        <w:t xml:space="preserve">del patrimonio di </w:t>
      </w:r>
      <w:r w:rsidRPr="00240B7B">
        <w:rPr>
          <w:rFonts w:ascii="Times New Roman" w:eastAsia="Times New Roman" w:hAnsi="Times New Roman" w:cs="Times New Roman"/>
          <w:kern w:val="0"/>
          <w:lang w:eastAsia="it-IT"/>
          <w14:ligatures w14:val="none"/>
        </w:rPr>
        <w:t>specializza</w:t>
      </w:r>
      <w:r w:rsidR="005C52E0">
        <w:rPr>
          <w:rFonts w:ascii="Times New Roman" w:eastAsia="Times New Roman" w:hAnsi="Times New Roman" w:cs="Times New Roman"/>
          <w:kern w:val="0"/>
          <w:lang w:eastAsia="it-IT"/>
          <w14:ligatures w14:val="none"/>
        </w:rPr>
        <w:t>zion</w:t>
      </w:r>
      <w:r w:rsidRPr="00240B7B">
        <w:rPr>
          <w:rFonts w:ascii="Times New Roman" w:eastAsia="Times New Roman" w:hAnsi="Times New Roman" w:cs="Times New Roman"/>
          <w:kern w:val="0"/>
          <w:lang w:eastAsia="it-IT"/>
          <w14:ligatures w14:val="none"/>
        </w:rPr>
        <w:t>e, costruit</w:t>
      </w:r>
      <w:r w:rsidR="005C52E0">
        <w:rPr>
          <w:rFonts w:ascii="Times New Roman" w:eastAsia="Times New Roman" w:hAnsi="Times New Roman" w:cs="Times New Roman"/>
          <w:kern w:val="0"/>
          <w:lang w:eastAsia="it-IT"/>
          <w14:ligatures w14:val="none"/>
        </w:rPr>
        <w:t>o</w:t>
      </w:r>
      <w:r w:rsidRPr="00240B7B">
        <w:rPr>
          <w:rFonts w:ascii="Times New Roman" w:eastAsia="Times New Roman" w:hAnsi="Times New Roman" w:cs="Times New Roman"/>
          <w:kern w:val="0"/>
          <w:lang w:eastAsia="it-IT"/>
          <w14:ligatures w14:val="none"/>
        </w:rPr>
        <w:t xml:space="preserve"> in anni di formazione e innovazione</w:t>
      </w:r>
      <w:r w:rsidR="00875974">
        <w:rPr>
          <w:rFonts w:ascii="Times New Roman" w:eastAsia="Times New Roman" w:hAnsi="Times New Roman" w:cs="Times New Roman"/>
          <w:kern w:val="0"/>
          <w:lang w:eastAsia="it-IT"/>
          <w14:ligatures w14:val="none"/>
        </w:rPr>
        <w:t>, con</w:t>
      </w:r>
      <w:r w:rsidR="00875974" w:rsidRPr="00240B7B">
        <w:rPr>
          <w:rFonts w:ascii="Times New Roman" w:eastAsia="Times New Roman" w:hAnsi="Times New Roman" w:cs="Times New Roman"/>
          <w:kern w:val="0"/>
          <w:lang w:eastAsia="it-IT"/>
          <w14:ligatures w14:val="none"/>
        </w:rPr>
        <w:t xml:space="preserve"> la progressiva dismissione delle strutture organizzative e produttive</w:t>
      </w:r>
      <w:r w:rsidRPr="00240B7B">
        <w:rPr>
          <w:rFonts w:ascii="Times New Roman" w:eastAsia="Times New Roman" w:hAnsi="Times New Roman" w:cs="Times New Roman"/>
          <w:kern w:val="0"/>
          <w:lang w:eastAsia="it-IT"/>
          <w14:ligatures w14:val="none"/>
        </w:rPr>
        <w:t>.</w:t>
      </w:r>
    </w:p>
    <w:p w14:paraId="2D0DDAF4" w14:textId="586E145A" w:rsidR="00476E43" w:rsidRPr="00240B7B" w:rsidRDefault="00476E43" w:rsidP="00875974">
      <w:pPr>
        <w:numPr>
          <w:ilvl w:val="0"/>
          <w:numId w:val="1"/>
        </w:numPr>
        <w:spacing w:before="100" w:beforeAutospacing="1" w:after="60" w:line="240" w:lineRule="auto"/>
        <w:ind w:left="714" w:hanging="357"/>
        <w:jc w:val="both"/>
        <w:rPr>
          <w:rFonts w:ascii="Times New Roman" w:eastAsia="Times New Roman" w:hAnsi="Times New Roman" w:cs="Times New Roman"/>
          <w:kern w:val="0"/>
          <w:lang w:eastAsia="it-IT"/>
          <w14:ligatures w14:val="none"/>
        </w:rPr>
      </w:pPr>
      <w:r w:rsidRPr="00240B7B">
        <w:rPr>
          <w:rFonts w:ascii="Times New Roman" w:eastAsia="Times New Roman" w:hAnsi="Times New Roman" w:cs="Times New Roman"/>
          <w:kern w:val="0"/>
          <w:lang w:eastAsia="it-IT"/>
          <w14:ligatures w14:val="none"/>
        </w:rPr>
        <w:t xml:space="preserve">La </w:t>
      </w:r>
      <w:r w:rsidR="00C8180F" w:rsidRPr="00240B7B">
        <w:rPr>
          <w:rFonts w:ascii="Times New Roman" w:eastAsia="Times New Roman" w:hAnsi="Times New Roman" w:cs="Times New Roman"/>
          <w:kern w:val="0"/>
          <w:lang w:eastAsia="it-IT"/>
          <w14:ligatures w14:val="none"/>
        </w:rPr>
        <w:t xml:space="preserve">compromissione degli obiettivi di </w:t>
      </w:r>
      <w:r w:rsidRPr="00240B7B">
        <w:rPr>
          <w:rFonts w:ascii="Times New Roman" w:eastAsia="Times New Roman" w:hAnsi="Times New Roman" w:cs="Times New Roman"/>
          <w:kern w:val="0"/>
          <w:lang w:eastAsia="it-IT"/>
          <w14:ligatures w14:val="none"/>
        </w:rPr>
        <w:t>sicurezza e autonomia energetica nazionale.</w:t>
      </w:r>
    </w:p>
    <w:p w14:paraId="0795815C" w14:textId="2ECA1AFC" w:rsidR="00476E43" w:rsidRPr="00240B7B" w:rsidRDefault="00C8180F" w:rsidP="00476E43">
      <w:pPr>
        <w:numPr>
          <w:ilvl w:val="0"/>
          <w:numId w:val="1"/>
        </w:numPr>
        <w:spacing w:before="100" w:beforeAutospacing="1" w:after="100" w:afterAutospacing="1" w:line="240" w:lineRule="auto"/>
        <w:jc w:val="both"/>
        <w:rPr>
          <w:rFonts w:ascii="Times New Roman" w:eastAsia="Times New Roman" w:hAnsi="Times New Roman" w:cs="Times New Roman"/>
          <w:kern w:val="0"/>
          <w:lang w:eastAsia="it-IT"/>
          <w14:ligatures w14:val="none"/>
        </w:rPr>
      </w:pPr>
      <w:r w:rsidRPr="00240B7B">
        <w:rPr>
          <w:rFonts w:ascii="Times New Roman" w:eastAsia="Times New Roman" w:hAnsi="Times New Roman" w:cs="Times New Roman"/>
          <w:kern w:val="0"/>
          <w:lang w:eastAsia="it-IT"/>
          <w14:ligatures w14:val="none"/>
        </w:rPr>
        <w:t>Il possibile avvio di</w:t>
      </w:r>
      <w:r w:rsidR="00476E43" w:rsidRPr="00240B7B">
        <w:rPr>
          <w:rFonts w:ascii="Times New Roman" w:eastAsia="Times New Roman" w:hAnsi="Times New Roman" w:cs="Times New Roman"/>
          <w:kern w:val="0"/>
          <w:lang w:eastAsia="it-IT"/>
          <w14:ligatures w14:val="none"/>
        </w:rPr>
        <w:t xml:space="preserve"> nuove procedure di infrazione </w:t>
      </w:r>
      <w:r w:rsidRPr="00240B7B">
        <w:rPr>
          <w:rFonts w:ascii="Times New Roman" w:eastAsia="Times New Roman" w:hAnsi="Times New Roman" w:cs="Times New Roman"/>
          <w:kern w:val="0"/>
          <w:lang w:eastAsia="it-IT"/>
          <w14:ligatures w14:val="none"/>
        </w:rPr>
        <w:t xml:space="preserve">da parte </w:t>
      </w:r>
      <w:r w:rsidR="00476E43" w:rsidRPr="00240B7B">
        <w:rPr>
          <w:rFonts w:ascii="Times New Roman" w:eastAsia="Times New Roman" w:hAnsi="Times New Roman" w:cs="Times New Roman"/>
          <w:kern w:val="0"/>
          <w:lang w:eastAsia="it-IT"/>
          <w14:ligatures w14:val="none"/>
        </w:rPr>
        <w:t>dell’Unione Europea che si som</w:t>
      </w:r>
      <w:r w:rsidRPr="00240B7B">
        <w:rPr>
          <w:rFonts w:ascii="Times New Roman" w:eastAsia="Times New Roman" w:hAnsi="Times New Roman" w:cs="Times New Roman"/>
          <w:kern w:val="0"/>
          <w:lang w:eastAsia="it-IT"/>
          <w14:ligatures w14:val="none"/>
        </w:rPr>
        <w:t>merebber</w:t>
      </w:r>
      <w:r w:rsidR="00476E43" w:rsidRPr="00240B7B">
        <w:rPr>
          <w:rFonts w:ascii="Times New Roman" w:eastAsia="Times New Roman" w:hAnsi="Times New Roman" w:cs="Times New Roman"/>
          <w:kern w:val="0"/>
          <w:lang w:eastAsia="it-IT"/>
          <w14:ligatures w14:val="none"/>
        </w:rPr>
        <w:t xml:space="preserve">o alle numerose già pendenti in materia ambientale, </w:t>
      </w:r>
      <w:r w:rsidRPr="00240B7B">
        <w:rPr>
          <w:rFonts w:ascii="Times New Roman" w:eastAsia="Times New Roman" w:hAnsi="Times New Roman" w:cs="Times New Roman"/>
          <w:kern w:val="0"/>
          <w:lang w:eastAsia="it-IT"/>
          <w14:ligatures w14:val="none"/>
        </w:rPr>
        <w:t>con conseguenti impatti sulla</w:t>
      </w:r>
      <w:r w:rsidR="00476E43" w:rsidRPr="00240B7B">
        <w:rPr>
          <w:rFonts w:ascii="Times New Roman" w:eastAsia="Times New Roman" w:hAnsi="Times New Roman" w:cs="Times New Roman"/>
          <w:kern w:val="0"/>
          <w:lang w:eastAsia="it-IT"/>
          <w14:ligatures w14:val="none"/>
        </w:rPr>
        <w:t xml:space="preserve"> credibilità della Nazione in ambito comunitario.</w:t>
      </w:r>
    </w:p>
    <w:p w14:paraId="76067C06" w14:textId="7B706F1A" w:rsidR="00476E43" w:rsidRDefault="00C8180F" w:rsidP="00476E43">
      <w:pPr>
        <w:spacing w:before="100" w:beforeAutospacing="1" w:after="100" w:afterAutospacing="1" w:line="240" w:lineRule="auto"/>
        <w:jc w:val="both"/>
        <w:rPr>
          <w:rFonts w:ascii="Times New Roman" w:eastAsia="Times New Roman" w:hAnsi="Times New Roman" w:cs="Times New Roman"/>
          <w:kern w:val="0"/>
          <w:lang w:eastAsia="it-IT"/>
          <w14:ligatures w14:val="none"/>
        </w:rPr>
      </w:pPr>
      <w:r w:rsidRPr="00240B7B">
        <w:rPr>
          <w:rFonts w:ascii="Times New Roman" w:eastAsia="Times New Roman" w:hAnsi="Times New Roman" w:cs="Times New Roman"/>
          <w:kern w:val="0"/>
          <w:lang w:eastAsia="it-IT"/>
          <w14:ligatures w14:val="none"/>
        </w:rPr>
        <w:t xml:space="preserve">Alla luce delle circostanze, </w:t>
      </w:r>
      <w:r w:rsidR="00F270ED" w:rsidRPr="00240B7B">
        <w:rPr>
          <w:rFonts w:ascii="Times New Roman" w:eastAsia="Times New Roman" w:hAnsi="Times New Roman" w:cs="Times New Roman"/>
          <w:kern w:val="0"/>
          <w:lang w:eastAsia="it-IT"/>
          <w14:ligatures w14:val="none"/>
        </w:rPr>
        <w:t>n</w:t>
      </w:r>
      <w:r w:rsidR="00476E43" w:rsidRPr="00240B7B">
        <w:rPr>
          <w:rFonts w:ascii="Times New Roman" w:eastAsia="Times New Roman" w:hAnsi="Times New Roman" w:cs="Times New Roman"/>
          <w:kern w:val="0"/>
          <w:lang w:eastAsia="it-IT"/>
          <w14:ligatures w14:val="none"/>
        </w:rPr>
        <w:t xml:space="preserve">on è più possibile </w:t>
      </w:r>
      <w:r w:rsidR="00F270ED" w:rsidRPr="00240B7B">
        <w:rPr>
          <w:rFonts w:ascii="Times New Roman" w:eastAsia="Times New Roman" w:hAnsi="Times New Roman" w:cs="Times New Roman"/>
          <w:kern w:val="0"/>
          <w:lang w:eastAsia="it-IT"/>
          <w14:ligatures w14:val="none"/>
        </w:rPr>
        <w:t xml:space="preserve">ricondurre </w:t>
      </w:r>
      <w:r w:rsidR="00476E43" w:rsidRPr="00240B7B">
        <w:rPr>
          <w:rFonts w:ascii="Times New Roman" w:eastAsia="Times New Roman" w:hAnsi="Times New Roman" w:cs="Times New Roman"/>
          <w:kern w:val="0"/>
          <w:lang w:eastAsia="it-IT"/>
          <w14:ligatures w14:val="none"/>
        </w:rPr>
        <w:t xml:space="preserve">i ritardi </w:t>
      </w:r>
      <w:r w:rsidR="00F270ED" w:rsidRPr="00240B7B">
        <w:rPr>
          <w:rFonts w:ascii="Times New Roman" w:eastAsia="Times New Roman" w:hAnsi="Times New Roman" w:cs="Times New Roman"/>
          <w:kern w:val="0"/>
          <w:lang w:eastAsia="it-IT"/>
          <w14:ligatures w14:val="none"/>
        </w:rPr>
        <w:t>a mere contingenze tecniche</w:t>
      </w:r>
      <w:r w:rsidR="00476E43" w:rsidRPr="00240B7B">
        <w:rPr>
          <w:rFonts w:ascii="Times New Roman" w:eastAsia="Times New Roman" w:hAnsi="Times New Roman" w:cs="Times New Roman"/>
          <w:kern w:val="0"/>
          <w:lang w:eastAsia="it-IT"/>
          <w14:ligatures w14:val="none"/>
        </w:rPr>
        <w:t>. L</w:t>
      </w:r>
      <w:r w:rsidR="00F270ED" w:rsidRPr="00240B7B">
        <w:rPr>
          <w:rFonts w:ascii="Times New Roman" w:eastAsia="Times New Roman" w:hAnsi="Times New Roman" w:cs="Times New Roman"/>
          <w:kern w:val="0"/>
          <w:lang w:eastAsia="it-IT"/>
          <w14:ligatures w14:val="none"/>
        </w:rPr>
        <w:t>’esclusione del</w:t>
      </w:r>
      <w:r w:rsidR="00476E43" w:rsidRPr="00240B7B">
        <w:rPr>
          <w:rFonts w:ascii="Times New Roman" w:eastAsia="Times New Roman" w:hAnsi="Times New Roman" w:cs="Times New Roman"/>
          <w:kern w:val="0"/>
          <w:lang w:eastAsia="it-IT"/>
          <w14:ligatures w14:val="none"/>
        </w:rPr>
        <w:t xml:space="preserve">la direttiva EPBD IV </w:t>
      </w:r>
      <w:r w:rsidR="00F270ED" w:rsidRPr="00240B7B">
        <w:rPr>
          <w:rFonts w:ascii="Times New Roman" w:eastAsia="Times New Roman" w:hAnsi="Times New Roman" w:cs="Times New Roman"/>
          <w:kern w:val="0"/>
          <w:lang w:eastAsia="it-IT"/>
          <w14:ligatures w14:val="none"/>
        </w:rPr>
        <w:t>da</w:t>
      </w:r>
      <w:r w:rsidR="00476E43" w:rsidRPr="00240B7B">
        <w:rPr>
          <w:rFonts w:ascii="Times New Roman" w:eastAsia="Times New Roman" w:hAnsi="Times New Roman" w:cs="Times New Roman"/>
          <w:kern w:val="0"/>
          <w:lang w:eastAsia="it-IT"/>
          <w14:ligatures w14:val="none"/>
        </w:rPr>
        <w:t xml:space="preserve">lla legge di Delegazione europea </w:t>
      </w:r>
      <w:r w:rsidR="00F270ED" w:rsidRPr="00240B7B">
        <w:rPr>
          <w:rFonts w:ascii="Times New Roman" w:eastAsia="Times New Roman" w:hAnsi="Times New Roman" w:cs="Times New Roman"/>
          <w:kern w:val="0"/>
          <w:lang w:eastAsia="it-IT"/>
          <w14:ligatures w14:val="none"/>
        </w:rPr>
        <w:t>configura</w:t>
      </w:r>
      <w:r w:rsidR="00476E43" w:rsidRPr="00240B7B">
        <w:rPr>
          <w:rFonts w:ascii="Times New Roman" w:eastAsia="Times New Roman" w:hAnsi="Times New Roman" w:cs="Times New Roman"/>
          <w:kern w:val="0"/>
          <w:lang w:eastAsia="it-IT"/>
          <w14:ligatures w14:val="none"/>
        </w:rPr>
        <w:t xml:space="preserve"> un</w:t>
      </w:r>
      <w:r w:rsidR="00F270ED" w:rsidRPr="00240B7B">
        <w:rPr>
          <w:rFonts w:ascii="Times New Roman" w:eastAsia="Times New Roman" w:hAnsi="Times New Roman" w:cs="Times New Roman"/>
          <w:kern w:val="0"/>
          <w:lang w:eastAsia="it-IT"/>
          <w14:ligatures w14:val="none"/>
        </w:rPr>
        <w:t>a scelta</w:t>
      </w:r>
      <w:r w:rsidR="00476E43" w:rsidRPr="00240B7B">
        <w:rPr>
          <w:rFonts w:ascii="Times New Roman" w:eastAsia="Times New Roman" w:hAnsi="Times New Roman" w:cs="Times New Roman"/>
          <w:kern w:val="0"/>
          <w:lang w:eastAsia="it-IT"/>
          <w14:ligatures w14:val="none"/>
        </w:rPr>
        <w:t xml:space="preserve"> politic</w:t>
      </w:r>
      <w:r w:rsidR="00F270ED" w:rsidRPr="00240B7B">
        <w:rPr>
          <w:rFonts w:ascii="Times New Roman" w:eastAsia="Times New Roman" w:hAnsi="Times New Roman" w:cs="Times New Roman"/>
          <w:kern w:val="0"/>
          <w:lang w:eastAsia="it-IT"/>
          <w14:ligatures w14:val="none"/>
        </w:rPr>
        <w:t>a</w:t>
      </w:r>
      <w:r w:rsidR="00476E43" w:rsidRPr="00240B7B">
        <w:rPr>
          <w:rFonts w:ascii="Times New Roman" w:eastAsia="Times New Roman" w:hAnsi="Times New Roman" w:cs="Times New Roman"/>
          <w:kern w:val="0"/>
          <w:lang w:eastAsia="it-IT"/>
          <w14:ligatures w14:val="none"/>
        </w:rPr>
        <w:t xml:space="preserve"> che</w:t>
      </w:r>
      <w:r w:rsidR="00F270ED" w:rsidRPr="00240B7B">
        <w:rPr>
          <w:rFonts w:ascii="Times New Roman" w:eastAsia="Times New Roman" w:hAnsi="Times New Roman" w:cs="Times New Roman"/>
          <w:kern w:val="0"/>
          <w:lang w:eastAsia="it-IT"/>
          <w14:ligatures w14:val="none"/>
        </w:rPr>
        <w:t>, di fatto, marginalizza</w:t>
      </w:r>
      <w:r w:rsidR="00476E43" w:rsidRPr="00240B7B">
        <w:rPr>
          <w:rFonts w:ascii="Times New Roman" w:eastAsia="Times New Roman" w:hAnsi="Times New Roman" w:cs="Times New Roman"/>
          <w:kern w:val="0"/>
          <w:lang w:eastAsia="it-IT"/>
          <w14:ligatures w14:val="none"/>
        </w:rPr>
        <w:t xml:space="preserve"> la transizione energetica degli edifici</w:t>
      </w:r>
      <w:r w:rsidR="007932C9" w:rsidRPr="00240B7B">
        <w:rPr>
          <w:rFonts w:ascii="Times New Roman" w:eastAsia="Times New Roman" w:hAnsi="Times New Roman" w:cs="Times New Roman"/>
          <w:kern w:val="0"/>
          <w:lang w:eastAsia="it-IT"/>
          <w14:ligatures w14:val="none"/>
        </w:rPr>
        <w:t xml:space="preserve"> </w:t>
      </w:r>
      <w:r w:rsidR="00F270ED" w:rsidRPr="00240B7B">
        <w:rPr>
          <w:rFonts w:ascii="Times New Roman" w:eastAsia="Times New Roman" w:hAnsi="Times New Roman" w:cs="Times New Roman"/>
          <w:kern w:val="0"/>
          <w:lang w:eastAsia="it-IT"/>
          <w14:ligatures w14:val="none"/>
        </w:rPr>
        <w:t>nel quadro</w:t>
      </w:r>
      <w:r w:rsidR="007932C9" w:rsidRPr="00240B7B">
        <w:rPr>
          <w:rFonts w:ascii="Times New Roman" w:eastAsia="Times New Roman" w:hAnsi="Times New Roman" w:cs="Times New Roman"/>
          <w:kern w:val="0"/>
          <w:lang w:eastAsia="it-IT"/>
          <w14:ligatures w14:val="none"/>
        </w:rPr>
        <w:t xml:space="preserve"> della </w:t>
      </w:r>
      <w:r w:rsidR="00F270ED" w:rsidRPr="00240B7B">
        <w:rPr>
          <w:rFonts w:ascii="Times New Roman" w:eastAsia="Times New Roman" w:hAnsi="Times New Roman" w:cs="Times New Roman"/>
          <w:kern w:val="0"/>
          <w:lang w:eastAsia="it-IT"/>
          <w14:ligatures w14:val="none"/>
        </w:rPr>
        <w:t>strategia</w:t>
      </w:r>
      <w:r w:rsidR="007932C9" w:rsidRPr="00240B7B">
        <w:rPr>
          <w:rFonts w:ascii="Times New Roman" w:eastAsia="Times New Roman" w:hAnsi="Times New Roman" w:cs="Times New Roman"/>
          <w:kern w:val="0"/>
          <w:lang w:eastAsia="it-IT"/>
          <w14:ligatures w14:val="none"/>
        </w:rPr>
        <w:t xml:space="preserve"> energetica nazionale</w:t>
      </w:r>
      <w:r w:rsidR="00476E43" w:rsidRPr="00240B7B">
        <w:rPr>
          <w:rFonts w:ascii="Times New Roman" w:eastAsia="Times New Roman" w:hAnsi="Times New Roman" w:cs="Times New Roman"/>
          <w:kern w:val="0"/>
          <w:lang w:eastAsia="it-IT"/>
          <w14:ligatures w14:val="none"/>
        </w:rPr>
        <w:t xml:space="preserve">, rinviando sine die l'attuazione di </w:t>
      </w:r>
      <w:r w:rsidR="00F270ED" w:rsidRPr="00240B7B">
        <w:rPr>
          <w:rFonts w:ascii="Times New Roman" w:eastAsia="Times New Roman" w:hAnsi="Times New Roman" w:cs="Times New Roman"/>
          <w:kern w:val="0"/>
          <w:lang w:eastAsia="it-IT"/>
          <w14:ligatures w14:val="none"/>
        </w:rPr>
        <w:t>misure</w:t>
      </w:r>
      <w:r w:rsidR="00476E43" w:rsidRPr="00240B7B">
        <w:rPr>
          <w:rFonts w:ascii="Times New Roman" w:eastAsia="Times New Roman" w:hAnsi="Times New Roman" w:cs="Times New Roman"/>
          <w:kern w:val="0"/>
          <w:lang w:eastAsia="it-IT"/>
          <w14:ligatures w14:val="none"/>
        </w:rPr>
        <w:t xml:space="preserve"> conc</w:t>
      </w:r>
      <w:r w:rsidR="00F270ED" w:rsidRPr="00240B7B">
        <w:rPr>
          <w:rFonts w:ascii="Times New Roman" w:eastAsia="Times New Roman" w:hAnsi="Times New Roman" w:cs="Times New Roman"/>
          <w:kern w:val="0"/>
          <w:lang w:eastAsia="it-IT"/>
          <w14:ligatures w14:val="none"/>
        </w:rPr>
        <w:t>ord</w:t>
      </w:r>
      <w:r w:rsidR="00476E43" w:rsidRPr="00240B7B">
        <w:rPr>
          <w:rFonts w:ascii="Times New Roman" w:eastAsia="Times New Roman" w:hAnsi="Times New Roman" w:cs="Times New Roman"/>
          <w:kern w:val="0"/>
          <w:lang w:eastAsia="it-IT"/>
          <w14:ligatures w14:val="none"/>
        </w:rPr>
        <w:t xml:space="preserve">ate in sede </w:t>
      </w:r>
      <w:r w:rsidR="00F270ED" w:rsidRPr="00240B7B">
        <w:rPr>
          <w:rFonts w:ascii="Times New Roman" w:eastAsia="Times New Roman" w:hAnsi="Times New Roman" w:cs="Times New Roman"/>
          <w:kern w:val="0"/>
          <w:lang w:eastAsia="it-IT"/>
          <w14:ligatures w14:val="none"/>
        </w:rPr>
        <w:t>europe</w:t>
      </w:r>
      <w:r w:rsidR="00476E43" w:rsidRPr="00240B7B">
        <w:rPr>
          <w:rFonts w:ascii="Times New Roman" w:eastAsia="Times New Roman" w:hAnsi="Times New Roman" w:cs="Times New Roman"/>
          <w:kern w:val="0"/>
          <w:lang w:eastAsia="it-IT"/>
          <w14:ligatures w14:val="none"/>
        </w:rPr>
        <w:t>a e sottoscritte dallo stesso Governo italiano.</w:t>
      </w:r>
    </w:p>
    <w:p w14:paraId="0E1E9D3C" w14:textId="43520DE3" w:rsidR="00834008" w:rsidRPr="00834008" w:rsidRDefault="00834008" w:rsidP="00834008">
      <w:pPr>
        <w:jc w:val="both"/>
        <w:rPr>
          <w:rFonts w:ascii="Times New Roman" w:eastAsia="Times New Roman" w:hAnsi="Times New Roman" w:cs="Times New Roman"/>
          <w:kern w:val="0"/>
          <w:lang w:eastAsia="it-IT"/>
          <w14:ligatures w14:val="none"/>
        </w:rPr>
      </w:pPr>
      <w:r w:rsidRPr="00834008">
        <w:rPr>
          <w:rFonts w:ascii="Times New Roman" w:eastAsia="Times New Roman" w:hAnsi="Times New Roman" w:cs="Times New Roman"/>
          <w:kern w:val="0"/>
          <w:lang w:eastAsia="it-IT"/>
          <w14:ligatures w14:val="none"/>
        </w:rPr>
        <w:t xml:space="preserve">Si rileva, in parallelo, l’intenzione del Governo di destinare </w:t>
      </w:r>
      <w:r>
        <w:rPr>
          <w:rFonts w:ascii="Times New Roman" w:eastAsia="Times New Roman" w:hAnsi="Times New Roman" w:cs="Times New Roman"/>
          <w:kern w:val="0"/>
          <w:lang w:eastAsia="it-IT"/>
          <w14:ligatures w14:val="none"/>
        </w:rPr>
        <w:t>parte del</w:t>
      </w:r>
      <w:r w:rsidRPr="00834008">
        <w:rPr>
          <w:rFonts w:ascii="Times New Roman" w:eastAsia="Times New Roman" w:hAnsi="Times New Roman" w:cs="Times New Roman"/>
          <w:kern w:val="0"/>
          <w:lang w:eastAsia="it-IT"/>
          <w14:ligatures w14:val="none"/>
        </w:rPr>
        <w:t>le risorse del Fondo Sociale per il Clima all’attuazione della direttiva EPBD IV. Tale orientamento, per quanto significativo sotto il profilo delle risorse potenzialmente attivabili, non può sostituire l’adozione di un quadro normativo e programmatorio organico, indispensabile per garantire efficacia, certezza e continuità agli interventi.</w:t>
      </w:r>
    </w:p>
    <w:p w14:paraId="158A757A" w14:textId="77777777" w:rsidR="00536144" w:rsidRPr="00240B7B" w:rsidRDefault="00536144" w:rsidP="00536144">
      <w:pPr>
        <w:spacing w:before="100" w:beforeAutospacing="1" w:after="100" w:afterAutospacing="1" w:line="240" w:lineRule="auto"/>
        <w:jc w:val="both"/>
        <w:rPr>
          <w:rFonts w:ascii="Times New Roman" w:eastAsia="Times New Roman" w:hAnsi="Times New Roman" w:cs="Times New Roman"/>
          <w:b/>
          <w:bCs/>
          <w:kern w:val="0"/>
          <w:lang w:eastAsia="it-IT"/>
          <w14:ligatures w14:val="none"/>
        </w:rPr>
      </w:pPr>
      <w:r>
        <w:rPr>
          <w:rFonts w:ascii="Times New Roman" w:eastAsia="Times New Roman" w:hAnsi="Times New Roman" w:cs="Times New Roman"/>
          <w:b/>
          <w:bCs/>
          <w:kern w:val="0"/>
          <w:lang w:eastAsia="it-IT"/>
          <w14:ligatures w14:val="none"/>
        </w:rPr>
        <w:t>Per queste ragioni</w:t>
      </w:r>
      <w:r w:rsidRPr="00240B7B">
        <w:rPr>
          <w:rFonts w:ascii="Times New Roman" w:eastAsia="Times New Roman" w:hAnsi="Times New Roman" w:cs="Times New Roman"/>
          <w:b/>
          <w:bCs/>
          <w:kern w:val="0"/>
          <w:lang w:eastAsia="it-IT"/>
          <w14:ligatures w14:val="none"/>
        </w:rPr>
        <w:t>, il Tavolo interassociativo rivolge un appello urgente alla Presidenza del Consiglio dei Ministri e i Ministri Calderone, Foti, Giorgetti, Pichetto Fratin, Salvini e Urso affinché:</w:t>
      </w:r>
    </w:p>
    <w:p w14:paraId="7BC99286" w14:textId="77777777" w:rsidR="00536144" w:rsidRPr="00240B7B" w:rsidRDefault="00536144" w:rsidP="00536144">
      <w:pPr>
        <w:numPr>
          <w:ilvl w:val="0"/>
          <w:numId w:val="2"/>
        </w:numPr>
        <w:spacing w:before="100" w:beforeAutospacing="1" w:after="100" w:afterAutospacing="1" w:line="240" w:lineRule="auto"/>
        <w:jc w:val="both"/>
        <w:rPr>
          <w:rFonts w:ascii="Times New Roman" w:eastAsia="Times New Roman" w:hAnsi="Times New Roman" w:cs="Times New Roman"/>
          <w:b/>
          <w:bCs/>
          <w:kern w:val="0"/>
          <w:lang w:eastAsia="it-IT"/>
          <w14:ligatures w14:val="none"/>
        </w:rPr>
      </w:pPr>
      <w:r w:rsidRPr="00240B7B">
        <w:rPr>
          <w:rFonts w:ascii="Times New Roman" w:eastAsia="Times New Roman" w:hAnsi="Times New Roman" w:cs="Times New Roman"/>
          <w:b/>
          <w:bCs/>
          <w:kern w:val="0"/>
          <w:lang w:eastAsia="it-IT"/>
          <w14:ligatures w14:val="none"/>
        </w:rPr>
        <w:t>Sia assicurato, in tempi rapidi, l’inserimento della direttiva EPBD IV nella legge di Delegazione europea;</w:t>
      </w:r>
    </w:p>
    <w:p w14:paraId="7F070A46" w14:textId="77777777" w:rsidR="00536144" w:rsidRPr="00240B7B" w:rsidRDefault="00536144" w:rsidP="00536144">
      <w:pPr>
        <w:numPr>
          <w:ilvl w:val="0"/>
          <w:numId w:val="2"/>
        </w:numPr>
        <w:spacing w:before="100" w:beforeAutospacing="1" w:after="100" w:afterAutospacing="1" w:line="240" w:lineRule="auto"/>
        <w:jc w:val="both"/>
        <w:rPr>
          <w:rFonts w:ascii="Times New Roman" w:eastAsia="Times New Roman" w:hAnsi="Times New Roman" w:cs="Times New Roman"/>
          <w:b/>
          <w:bCs/>
          <w:kern w:val="0"/>
          <w:lang w:eastAsia="it-IT"/>
          <w14:ligatures w14:val="none"/>
        </w:rPr>
      </w:pPr>
      <w:r w:rsidRPr="00240B7B">
        <w:rPr>
          <w:rFonts w:ascii="Times New Roman" w:eastAsia="Times New Roman" w:hAnsi="Times New Roman" w:cs="Times New Roman"/>
          <w:b/>
          <w:bCs/>
          <w:kern w:val="0"/>
          <w:lang w:eastAsia="it-IT"/>
          <w14:ligatures w14:val="none"/>
        </w:rPr>
        <w:t>Venga definito un calendario operativo chiaro, in grado di garantire il pieno recepimento della direttiva entro maggio 2026.</w:t>
      </w:r>
    </w:p>
    <w:p w14:paraId="4C221956" w14:textId="77777777" w:rsidR="00536144" w:rsidRPr="00AA2BF8" w:rsidRDefault="00536144" w:rsidP="00536144">
      <w:pPr>
        <w:rPr>
          <w:rFonts w:ascii="Times New Roman" w:eastAsia="Times New Roman" w:hAnsi="Times New Roman" w:cs="Times New Roman"/>
          <w:kern w:val="0"/>
          <w:lang w:eastAsia="it-IT"/>
          <w14:ligatures w14:val="none"/>
        </w:rPr>
      </w:pPr>
      <w:r w:rsidRPr="00AA2BF8">
        <w:rPr>
          <w:rFonts w:ascii="Times New Roman" w:eastAsia="Times New Roman" w:hAnsi="Times New Roman" w:cs="Times New Roman"/>
          <w:kern w:val="0"/>
          <w:lang w:eastAsia="it-IT"/>
          <w14:ligatures w14:val="none"/>
        </w:rPr>
        <w:t>Un intervento tempestivo rappresenterebbe un atto di responsabilità, a tutela delle famiglie, del sistema produttivo nazionale e della credibilità degli impegni assunti in sede europea. Ulteriori rinvii comprometterebbero la possibilità di attuare politiche efficaci, con conseguenze rilevanti sul piano economico, sociale e ambientale.</w:t>
      </w:r>
    </w:p>
    <w:p w14:paraId="5332E676" w14:textId="77777777" w:rsidR="00536144" w:rsidRDefault="00536144" w:rsidP="00536144">
      <w:pPr>
        <w:jc w:val="both"/>
        <w:rPr>
          <w:rFonts w:ascii="Times New Roman" w:eastAsia="Times New Roman" w:hAnsi="Times New Roman" w:cs="Times New Roman"/>
          <w:kern w:val="0"/>
          <w:lang w:eastAsia="it-IT"/>
          <w14:ligatures w14:val="none"/>
        </w:rPr>
      </w:pPr>
      <w:r w:rsidRPr="00AA2BF8">
        <w:rPr>
          <w:rFonts w:ascii="Times New Roman" w:eastAsia="Times New Roman" w:hAnsi="Times New Roman" w:cs="Times New Roman"/>
          <w:kern w:val="0"/>
          <w:lang w:eastAsia="it-IT"/>
          <w14:ligatures w14:val="none"/>
        </w:rPr>
        <w:t xml:space="preserve">Il Tavolo interassociativo rinnova la propria disponibilità al confronto con le istituzioni, in uno spirito di collaborazione costruttiva, per </w:t>
      </w:r>
      <w:r>
        <w:rPr>
          <w:rFonts w:ascii="Times New Roman" w:eastAsia="Times New Roman" w:hAnsi="Times New Roman" w:cs="Times New Roman"/>
          <w:kern w:val="0"/>
          <w:lang w:eastAsia="it-IT"/>
          <w14:ligatures w14:val="none"/>
        </w:rPr>
        <w:t xml:space="preserve">affiancarle nella definizione </w:t>
      </w:r>
      <w:r w:rsidRPr="00AA2BF8">
        <w:rPr>
          <w:rFonts w:ascii="Times New Roman" w:eastAsia="Times New Roman" w:hAnsi="Times New Roman" w:cs="Times New Roman"/>
          <w:kern w:val="0"/>
          <w:lang w:eastAsia="it-IT"/>
          <w14:ligatures w14:val="none"/>
        </w:rPr>
        <w:t xml:space="preserve">di </w:t>
      </w:r>
      <w:r>
        <w:rPr>
          <w:rFonts w:ascii="Times New Roman" w:eastAsia="Times New Roman" w:hAnsi="Times New Roman" w:cs="Times New Roman"/>
          <w:kern w:val="0"/>
          <w:lang w:eastAsia="it-IT"/>
          <w14:ligatures w14:val="none"/>
        </w:rPr>
        <w:t>strumenti</w:t>
      </w:r>
      <w:r w:rsidRPr="00AA2BF8">
        <w:rPr>
          <w:rFonts w:ascii="Times New Roman" w:eastAsia="Times New Roman" w:hAnsi="Times New Roman" w:cs="Times New Roman"/>
          <w:kern w:val="0"/>
          <w:lang w:eastAsia="it-IT"/>
          <w14:ligatures w14:val="none"/>
        </w:rPr>
        <w:t xml:space="preserve"> concret</w:t>
      </w:r>
      <w:r>
        <w:rPr>
          <w:rFonts w:ascii="Times New Roman" w:eastAsia="Times New Roman" w:hAnsi="Times New Roman" w:cs="Times New Roman"/>
          <w:kern w:val="0"/>
          <w:lang w:eastAsia="it-IT"/>
          <w14:ligatures w14:val="none"/>
        </w:rPr>
        <w:t>i</w:t>
      </w:r>
      <w:r w:rsidRPr="00AA2BF8">
        <w:rPr>
          <w:rFonts w:ascii="Times New Roman" w:eastAsia="Times New Roman" w:hAnsi="Times New Roman" w:cs="Times New Roman"/>
          <w:kern w:val="0"/>
          <w:lang w:eastAsia="it-IT"/>
          <w14:ligatures w14:val="none"/>
        </w:rPr>
        <w:t xml:space="preserve"> e </w:t>
      </w:r>
      <w:r>
        <w:rPr>
          <w:rFonts w:ascii="Times New Roman" w:eastAsia="Times New Roman" w:hAnsi="Times New Roman" w:cs="Times New Roman"/>
          <w:kern w:val="0"/>
          <w:lang w:eastAsia="it-IT"/>
          <w14:ligatures w14:val="none"/>
        </w:rPr>
        <w:t xml:space="preserve">coerenti con </w:t>
      </w:r>
      <w:r w:rsidRPr="00AA2BF8">
        <w:rPr>
          <w:rFonts w:ascii="Times New Roman" w:eastAsia="Times New Roman" w:hAnsi="Times New Roman" w:cs="Times New Roman"/>
          <w:kern w:val="0"/>
          <w:lang w:eastAsia="it-IT"/>
          <w14:ligatures w14:val="none"/>
        </w:rPr>
        <w:t xml:space="preserve">gli </w:t>
      </w:r>
      <w:r>
        <w:rPr>
          <w:rFonts w:ascii="Times New Roman" w:eastAsia="Times New Roman" w:hAnsi="Times New Roman" w:cs="Times New Roman"/>
          <w:kern w:val="0"/>
          <w:lang w:eastAsia="it-IT"/>
          <w14:ligatures w14:val="none"/>
        </w:rPr>
        <w:t>obiettivi</w:t>
      </w:r>
      <w:r w:rsidRPr="00AA2BF8">
        <w:rPr>
          <w:rFonts w:ascii="Times New Roman" w:eastAsia="Times New Roman" w:hAnsi="Times New Roman" w:cs="Times New Roman"/>
          <w:kern w:val="0"/>
          <w:lang w:eastAsia="it-IT"/>
          <w14:ligatures w14:val="none"/>
        </w:rPr>
        <w:t xml:space="preserve"> europei</w:t>
      </w:r>
      <w:r>
        <w:rPr>
          <w:rFonts w:ascii="Times New Roman" w:eastAsia="Times New Roman" w:hAnsi="Times New Roman" w:cs="Times New Roman"/>
          <w:kern w:val="0"/>
          <w:lang w:eastAsia="it-IT"/>
          <w14:ligatures w14:val="none"/>
        </w:rPr>
        <w:t xml:space="preserve"> e con le esigenze del Paese</w:t>
      </w:r>
      <w:r w:rsidRPr="00AA2BF8">
        <w:rPr>
          <w:rFonts w:ascii="Times New Roman" w:eastAsia="Times New Roman" w:hAnsi="Times New Roman" w:cs="Times New Roman"/>
          <w:kern w:val="0"/>
          <w:lang w:eastAsia="it-IT"/>
          <w14:ligatures w14:val="none"/>
        </w:rPr>
        <w:t>.</w:t>
      </w:r>
    </w:p>
    <w:p w14:paraId="3B991EC5" w14:textId="2DFD9CD1" w:rsidR="00835F1C" w:rsidRDefault="00835F1C" w:rsidP="00835F1C">
      <w:pPr>
        <w:jc w:val="center"/>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eastAsia="it-IT"/>
          <w14:ligatures w14:val="none"/>
        </w:rPr>
        <w:t>***</w:t>
      </w:r>
    </w:p>
    <w:p w14:paraId="049DE9B1" w14:textId="358719EC" w:rsidR="00476E43" w:rsidRPr="00835F1C" w:rsidRDefault="00835F1C" w:rsidP="00835F1C">
      <w:pPr>
        <w:spacing w:line="240" w:lineRule="auto"/>
        <w:jc w:val="both"/>
        <w:rPr>
          <w:rFonts w:ascii="Times New Roman" w:eastAsia="Times New Roman" w:hAnsi="Times New Roman" w:cs="Times New Roman"/>
          <w:i/>
          <w:iCs/>
          <w:kern w:val="0"/>
          <w:sz w:val="20"/>
          <w:szCs w:val="20"/>
          <w:lang w:eastAsia="zh-CN"/>
          <w14:ligatures w14:val="none"/>
        </w:rPr>
      </w:pPr>
      <w:r w:rsidRPr="00835F1C">
        <w:rPr>
          <w:rFonts w:ascii="Times New Roman" w:eastAsia="Times New Roman" w:hAnsi="Times New Roman" w:cs="Times New Roman"/>
          <w:i/>
          <w:iCs/>
          <w:kern w:val="0"/>
          <w:sz w:val="20"/>
          <w:szCs w:val="20"/>
          <w:lang w:eastAsia="zh-CN"/>
          <w14:ligatures w14:val="none"/>
        </w:rPr>
        <w:t>"Un Patrimonio da Salvare" è un'iniziativa che mira a promuovere la riqualificazione energetica e la messa in sicurezza del patrimonio edilizio italiano. Il progetto, sostenuto da 30 realtà tra consumatori e filiera dell'edilizia, propone un piano per rigenerare le case, risparmiare energia e tutelare l'ambient</w:t>
      </w:r>
      <w:r>
        <w:rPr>
          <w:rFonts w:ascii="Times New Roman" w:eastAsia="Times New Roman" w:hAnsi="Times New Roman" w:cs="Times New Roman"/>
          <w:i/>
          <w:iCs/>
          <w:kern w:val="0"/>
          <w:sz w:val="20"/>
          <w:szCs w:val="20"/>
          <w:lang w:eastAsia="zh-CN"/>
          <w14:ligatures w14:val="none"/>
        </w:rPr>
        <w:t xml:space="preserve">e. </w:t>
      </w:r>
    </w:p>
    <w:sectPr w:rsidR="00476E43" w:rsidRPr="00835F1C" w:rsidSect="00476E43">
      <w:pgSz w:w="11906" w:h="16838"/>
      <w:pgMar w:top="1985" w:right="1349" w:bottom="141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D1BB0"/>
    <w:multiLevelType w:val="multilevel"/>
    <w:tmpl w:val="C51A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045D03"/>
    <w:multiLevelType w:val="multilevel"/>
    <w:tmpl w:val="F6B05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1228130">
    <w:abstractNumId w:val="1"/>
  </w:num>
  <w:num w:numId="2" w16cid:durableId="2060156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E43"/>
    <w:rsid w:val="00074DE4"/>
    <w:rsid w:val="0008173A"/>
    <w:rsid w:val="00123261"/>
    <w:rsid w:val="001A186C"/>
    <w:rsid w:val="001F0E7E"/>
    <w:rsid w:val="00240B7B"/>
    <w:rsid w:val="002A38D4"/>
    <w:rsid w:val="003274C6"/>
    <w:rsid w:val="00476E43"/>
    <w:rsid w:val="00536144"/>
    <w:rsid w:val="0055461A"/>
    <w:rsid w:val="00571241"/>
    <w:rsid w:val="005C52E0"/>
    <w:rsid w:val="006650B6"/>
    <w:rsid w:val="00677AF0"/>
    <w:rsid w:val="006A148A"/>
    <w:rsid w:val="00762D66"/>
    <w:rsid w:val="007932C9"/>
    <w:rsid w:val="007A1CB6"/>
    <w:rsid w:val="00834008"/>
    <w:rsid w:val="00835F1C"/>
    <w:rsid w:val="00836396"/>
    <w:rsid w:val="00875974"/>
    <w:rsid w:val="00945C74"/>
    <w:rsid w:val="009606C0"/>
    <w:rsid w:val="00983E39"/>
    <w:rsid w:val="00AA2BF8"/>
    <w:rsid w:val="00B01903"/>
    <w:rsid w:val="00BD3FF4"/>
    <w:rsid w:val="00BD6CC2"/>
    <w:rsid w:val="00BF278F"/>
    <w:rsid w:val="00C4626C"/>
    <w:rsid w:val="00C8180F"/>
    <w:rsid w:val="00CF0998"/>
    <w:rsid w:val="00D222E7"/>
    <w:rsid w:val="00D519F1"/>
    <w:rsid w:val="00D520B1"/>
    <w:rsid w:val="00DA5461"/>
    <w:rsid w:val="00E63B10"/>
    <w:rsid w:val="00EC1DAE"/>
    <w:rsid w:val="00EF6E11"/>
    <w:rsid w:val="00F02CCF"/>
    <w:rsid w:val="00F270ED"/>
    <w:rsid w:val="00F32574"/>
    <w:rsid w:val="00F83D17"/>
    <w:rsid w:val="00FC0D00"/>
    <w:rsid w:val="00FC53B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7C149"/>
  <w15:chartTrackingRefBased/>
  <w15:docId w15:val="{EA3ECC2B-284C-46BF-8F2C-522EC9DB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76E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76E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76E4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76E4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76E4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76E4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76E4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76E4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76E4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6E4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76E4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76E4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76E4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76E4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76E4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76E4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76E4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76E43"/>
    <w:rPr>
      <w:rFonts w:eastAsiaTheme="majorEastAsia" w:cstheme="majorBidi"/>
      <w:color w:val="272727" w:themeColor="text1" w:themeTint="D8"/>
    </w:rPr>
  </w:style>
  <w:style w:type="paragraph" w:styleId="Titolo">
    <w:name w:val="Title"/>
    <w:basedOn w:val="Normale"/>
    <w:next w:val="Normale"/>
    <w:link w:val="TitoloCarattere"/>
    <w:uiPriority w:val="10"/>
    <w:qFormat/>
    <w:rsid w:val="00476E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76E4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76E4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76E4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76E4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76E43"/>
    <w:rPr>
      <w:i/>
      <w:iCs/>
      <w:color w:val="404040" w:themeColor="text1" w:themeTint="BF"/>
    </w:rPr>
  </w:style>
  <w:style w:type="paragraph" w:styleId="Paragrafoelenco">
    <w:name w:val="List Paragraph"/>
    <w:basedOn w:val="Normale"/>
    <w:uiPriority w:val="34"/>
    <w:qFormat/>
    <w:rsid w:val="00476E43"/>
    <w:pPr>
      <w:ind w:left="720"/>
      <w:contextualSpacing/>
    </w:pPr>
  </w:style>
  <w:style w:type="character" w:styleId="Enfasiintensa">
    <w:name w:val="Intense Emphasis"/>
    <w:basedOn w:val="Carpredefinitoparagrafo"/>
    <w:uiPriority w:val="21"/>
    <w:qFormat/>
    <w:rsid w:val="00476E43"/>
    <w:rPr>
      <w:i/>
      <w:iCs/>
      <w:color w:val="0F4761" w:themeColor="accent1" w:themeShade="BF"/>
    </w:rPr>
  </w:style>
  <w:style w:type="paragraph" w:styleId="Citazioneintensa">
    <w:name w:val="Intense Quote"/>
    <w:basedOn w:val="Normale"/>
    <w:next w:val="Normale"/>
    <w:link w:val="CitazioneintensaCarattere"/>
    <w:uiPriority w:val="30"/>
    <w:qFormat/>
    <w:rsid w:val="00476E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76E43"/>
    <w:rPr>
      <w:i/>
      <w:iCs/>
      <w:color w:val="0F4761" w:themeColor="accent1" w:themeShade="BF"/>
    </w:rPr>
  </w:style>
  <w:style w:type="character" w:styleId="Riferimentointenso">
    <w:name w:val="Intense Reference"/>
    <w:basedOn w:val="Carpredefinitoparagrafo"/>
    <w:uiPriority w:val="32"/>
    <w:qFormat/>
    <w:rsid w:val="00476E43"/>
    <w:rPr>
      <w:b/>
      <w:bCs/>
      <w:smallCaps/>
      <w:color w:val="0F4761" w:themeColor="accent1" w:themeShade="BF"/>
      <w:spacing w:val="5"/>
    </w:rPr>
  </w:style>
  <w:style w:type="paragraph" w:styleId="Revisione">
    <w:name w:val="Revision"/>
    <w:hidden/>
    <w:uiPriority w:val="99"/>
    <w:semiHidden/>
    <w:rsid w:val="00476E43"/>
    <w:pPr>
      <w:spacing w:after="0" w:line="240" w:lineRule="auto"/>
    </w:pPr>
  </w:style>
  <w:style w:type="paragraph" w:styleId="Pidipagina">
    <w:name w:val="footer"/>
    <w:basedOn w:val="Normale"/>
    <w:link w:val="PidipaginaCarattere"/>
    <w:uiPriority w:val="99"/>
    <w:unhideWhenUsed/>
    <w:rsid w:val="00D222E7"/>
    <w:pPr>
      <w:tabs>
        <w:tab w:val="center" w:pos="4819"/>
        <w:tab w:val="right" w:pos="9638"/>
      </w:tabs>
      <w:spacing w:after="0" w:line="240" w:lineRule="auto"/>
    </w:pPr>
    <w:rPr>
      <w:sz w:val="22"/>
      <w:szCs w:val="22"/>
    </w:rPr>
  </w:style>
  <w:style w:type="character" w:customStyle="1" w:styleId="PidipaginaCarattere">
    <w:name w:val="Piè di pagina Carattere"/>
    <w:basedOn w:val="Carpredefinitoparagrafo"/>
    <w:link w:val="Pidipagina"/>
    <w:uiPriority w:val="99"/>
    <w:rsid w:val="00D222E7"/>
    <w:rPr>
      <w:sz w:val="22"/>
      <w:szCs w:val="22"/>
    </w:rPr>
  </w:style>
  <w:style w:type="character" w:customStyle="1" w:styleId="apple-converted-space">
    <w:name w:val="apple-converted-space"/>
    <w:basedOn w:val="Carpredefinitoparagrafo"/>
    <w:rsid w:val="00835F1C"/>
  </w:style>
  <w:style w:type="character" w:styleId="Collegamentoipertestuale">
    <w:name w:val="Hyperlink"/>
    <w:basedOn w:val="Carpredefinitoparagrafo"/>
    <w:uiPriority w:val="99"/>
    <w:semiHidden/>
    <w:unhideWhenUsed/>
    <w:rsid w:val="00835F1C"/>
    <w:rPr>
      <w:color w:val="0000FF"/>
      <w:u w:val="single"/>
    </w:rPr>
  </w:style>
  <w:style w:type="character" w:customStyle="1" w:styleId="uv3um">
    <w:name w:val="uv3um"/>
    <w:basedOn w:val="Carpredefinitoparagrafo"/>
    <w:rsid w:val="00835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350383">
      <w:bodyDiv w:val="1"/>
      <w:marLeft w:val="0"/>
      <w:marRight w:val="0"/>
      <w:marTop w:val="0"/>
      <w:marBottom w:val="0"/>
      <w:divBdr>
        <w:top w:val="none" w:sz="0" w:space="0" w:color="auto"/>
        <w:left w:val="none" w:sz="0" w:space="0" w:color="auto"/>
        <w:bottom w:val="none" w:sz="0" w:space="0" w:color="auto"/>
        <w:right w:val="none" w:sz="0" w:space="0" w:color="auto"/>
      </w:divBdr>
      <w:divsChild>
        <w:div w:id="1243027118">
          <w:marLeft w:val="0"/>
          <w:marRight w:val="0"/>
          <w:marTop w:val="0"/>
          <w:marBottom w:val="0"/>
          <w:divBdr>
            <w:top w:val="none" w:sz="0" w:space="0" w:color="auto"/>
            <w:left w:val="none" w:sz="0" w:space="0" w:color="auto"/>
            <w:bottom w:val="none" w:sz="0" w:space="0" w:color="auto"/>
            <w:right w:val="none" w:sz="0" w:space="0" w:color="auto"/>
          </w:divBdr>
        </w:div>
      </w:divsChild>
    </w:div>
    <w:div w:id="2038045379">
      <w:bodyDiv w:val="1"/>
      <w:marLeft w:val="0"/>
      <w:marRight w:val="0"/>
      <w:marTop w:val="0"/>
      <w:marBottom w:val="0"/>
      <w:divBdr>
        <w:top w:val="none" w:sz="0" w:space="0" w:color="auto"/>
        <w:left w:val="none" w:sz="0" w:space="0" w:color="auto"/>
        <w:bottom w:val="none" w:sz="0" w:space="0" w:color="auto"/>
        <w:right w:val="none" w:sz="0" w:space="0" w:color="auto"/>
      </w:divBdr>
      <w:divsChild>
        <w:div w:id="290983950">
          <w:marLeft w:val="0"/>
          <w:marRight w:val="0"/>
          <w:marTop w:val="0"/>
          <w:marBottom w:val="0"/>
          <w:divBdr>
            <w:top w:val="none" w:sz="0" w:space="0" w:color="auto"/>
            <w:left w:val="none" w:sz="0" w:space="0" w:color="auto"/>
            <w:bottom w:val="none" w:sz="0" w:space="0" w:color="auto"/>
            <w:right w:val="none" w:sz="0" w:space="0" w:color="auto"/>
          </w:divBdr>
          <w:divsChild>
            <w:div w:id="126552135">
              <w:marLeft w:val="0"/>
              <w:marRight w:val="0"/>
              <w:marTop w:val="0"/>
              <w:marBottom w:val="0"/>
              <w:divBdr>
                <w:top w:val="none" w:sz="0" w:space="0" w:color="auto"/>
                <w:left w:val="none" w:sz="0" w:space="0" w:color="auto"/>
                <w:bottom w:val="none" w:sz="0" w:space="0" w:color="auto"/>
                <w:right w:val="none" w:sz="0" w:space="0" w:color="auto"/>
              </w:divBdr>
              <w:divsChild>
                <w:div w:id="2677804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822</Words>
  <Characters>4691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ermelli cupelli</dc:creator>
  <cp:keywords/>
  <dc:description/>
  <cp:lastModifiedBy>Evy Lai</cp:lastModifiedBy>
  <cp:revision>13</cp:revision>
  <cp:lastPrinted>2025-07-25T11:01:00Z</cp:lastPrinted>
  <dcterms:created xsi:type="dcterms:W3CDTF">2025-07-25T10:51:00Z</dcterms:created>
  <dcterms:modified xsi:type="dcterms:W3CDTF">2025-07-25T12:01:00Z</dcterms:modified>
</cp:coreProperties>
</file>